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761" w:rsidRPr="00E46419" w:rsidRDefault="008568DF" w:rsidP="00FC0996">
      <w:pPr>
        <w:pStyle w:val="Ttulo9"/>
        <w:pBdr>
          <w:top w:val="single" w:sz="12" w:space="1" w:color="2E74B5"/>
          <w:left w:val="single" w:sz="12" w:space="4" w:color="2E74B5"/>
          <w:bottom w:val="single" w:sz="12" w:space="1" w:color="2E74B5"/>
          <w:right w:val="single" w:sz="12" w:space="4" w:color="2E74B5"/>
        </w:pBdr>
        <w:shd w:val="clear" w:color="auto" w:fill="BDD6EE"/>
        <w:tabs>
          <w:tab w:val="left" w:pos="4680"/>
        </w:tabs>
        <w:ind w:right="45" w:firstLine="0"/>
        <w:jc w:val="center"/>
        <w:rPr>
          <w:sz w:val="24"/>
        </w:rPr>
      </w:pPr>
      <w:r w:rsidRPr="00E46419">
        <w:rPr>
          <w:sz w:val="24"/>
        </w:rPr>
        <w:t>EDITAL</w:t>
      </w:r>
      <w:r w:rsidR="00450761" w:rsidRPr="00E46419">
        <w:rPr>
          <w:sz w:val="24"/>
        </w:rPr>
        <w:t xml:space="preserve"> DE ABERTURA</w:t>
      </w:r>
    </w:p>
    <w:p w:rsidR="008568DF" w:rsidRPr="00E46419" w:rsidRDefault="008568DF" w:rsidP="00FC0996">
      <w:pPr>
        <w:pStyle w:val="Ttulo9"/>
        <w:pBdr>
          <w:top w:val="single" w:sz="12" w:space="1" w:color="2E74B5"/>
          <w:left w:val="single" w:sz="12" w:space="4" w:color="2E74B5"/>
          <w:bottom w:val="single" w:sz="12" w:space="1" w:color="2E74B5"/>
          <w:right w:val="single" w:sz="12" w:space="4" w:color="2E74B5"/>
        </w:pBdr>
        <w:shd w:val="clear" w:color="auto" w:fill="BDD6EE"/>
        <w:tabs>
          <w:tab w:val="left" w:pos="4680"/>
        </w:tabs>
        <w:ind w:right="45" w:firstLine="0"/>
        <w:jc w:val="center"/>
        <w:rPr>
          <w:bCs/>
          <w:iCs/>
        </w:rPr>
      </w:pPr>
      <w:r w:rsidRPr="00E46419">
        <w:rPr>
          <w:sz w:val="24"/>
        </w:rPr>
        <w:t>CONCURSO PÚBLICO Nº</w:t>
      </w:r>
      <w:r w:rsidR="00090FFF" w:rsidRPr="00E46419">
        <w:rPr>
          <w:sz w:val="24"/>
        </w:rPr>
        <w:t xml:space="preserve"> </w:t>
      </w:r>
      <w:r w:rsidR="00100392" w:rsidRPr="00E46419">
        <w:rPr>
          <w:sz w:val="24"/>
        </w:rPr>
        <w:t>001/2026</w:t>
      </w:r>
    </w:p>
    <w:p w:rsidR="00D76FC6" w:rsidRPr="00E46419" w:rsidRDefault="001F451B" w:rsidP="001F451B">
      <w:pPr>
        <w:tabs>
          <w:tab w:val="left" w:pos="2880"/>
        </w:tabs>
        <w:ind w:right="900"/>
        <w:rPr>
          <w:b/>
          <w:szCs w:val="18"/>
        </w:rPr>
      </w:pPr>
      <w:r w:rsidRPr="00E46419">
        <w:rPr>
          <w:b/>
          <w:szCs w:val="18"/>
        </w:rPr>
        <w:tab/>
      </w:r>
    </w:p>
    <w:p w:rsidR="005E1D5B" w:rsidRPr="00E46419" w:rsidRDefault="005E1D5B" w:rsidP="001F451B">
      <w:pPr>
        <w:tabs>
          <w:tab w:val="left" w:pos="2880"/>
        </w:tabs>
        <w:ind w:right="900"/>
        <w:rPr>
          <w:b/>
          <w:szCs w:val="18"/>
        </w:rPr>
      </w:pPr>
    </w:p>
    <w:p w:rsidR="003917D6" w:rsidRPr="00E46419" w:rsidRDefault="0092724C" w:rsidP="003917D6">
      <w:pPr>
        <w:ind w:firstLine="708"/>
        <w:rPr>
          <w:szCs w:val="18"/>
        </w:rPr>
      </w:pPr>
      <w:r w:rsidRPr="00E46419">
        <w:rPr>
          <w:szCs w:val="18"/>
        </w:rPr>
        <w:t>A</w:t>
      </w:r>
      <w:r w:rsidR="00100392" w:rsidRPr="00E46419">
        <w:rPr>
          <w:szCs w:val="18"/>
        </w:rPr>
        <w:t xml:space="preserve"> Prefeitura Municipal de Bento de Abreu</w:t>
      </w:r>
      <w:r w:rsidR="008568DF" w:rsidRPr="00E46419">
        <w:rPr>
          <w:szCs w:val="18"/>
        </w:rPr>
        <w:t>,</w:t>
      </w:r>
      <w:r w:rsidR="008568DF" w:rsidRPr="00E46419">
        <w:rPr>
          <w:b/>
          <w:szCs w:val="18"/>
        </w:rPr>
        <w:t xml:space="preserve"> </w:t>
      </w:r>
      <w:r w:rsidR="008568DF" w:rsidRPr="00E46419">
        <w:rPr>
          <w:szCs w:val="18"/>
        </w:rPr>
        <w:t>Estado de</w:t>
      </w:r>
      <w:r w:rsidR="00100392" w:rsidRPr="00E46419">
        <w:rPr>
          <w:szCs w:val="18"/>
        </w:rPr>
        <w:t xml:space="preserve"> São Paulo</w:t>
      </w:r>
      <w:r w:rsidR="008568DF" w:rsidRPr="00E46419">
        <w:rPr>
          <w:szCs w:val="18"/>
        </w:rPr>
        <w:t xml:space="preserve">, </w:t>
      </w:r>
      <w:r w:rsidR="008A3160" w:rsidRPr="00E46419">
        <w:rPr>
          <w:szCs w:val="18"/>
        </w:rPr>
        <w:t xml:space="preserve">torna público </w:t>
      </w:r>
      <w:r w:rsidR="00055090" w:rsidRPr="00E46419">
        <w:rPr>
          <w:szCs w:val="18"/>
        </w:rPr>
        <w:t>que realizará</w:t>
      </w:r>
      <w:r w:rsidR="00C072E9" w:rsidRPr="00E46419">
        <w:rPr>
          <w:szCs w:val="18"/>
        </w:rPr>
        <w:t>,</w:t>
      </w:r>
      <w:r w:rsidR="008568DF" w:rsidRPr="00E46419">
        <w:rPr>
          <w:b/>
          <w:i/>
          <w:szCs w:val="18"/>
        </w:rPr>
        <w:t xml:space="preserve"> </w:t>
      </w:r>
      <w:r w:rsidR="008A3160" w:rsidRPr="00E46419">
        <w:rPr>
          <w:szCs w:val="18"/>
        </w:rPr>
        <w:t>na forma prevista no artigo 37 da Constituição Federal, a abertura de inscrições ao</w:t>
      </w:r>
      <w:r w:rsidR="008A3160" w:rsidRPr="00E46419">
        <w:rPr>
          <w:b/>
          <w:i/>
          <w:szCs w:val="18"/>
        </w:rPr>
        <w:t xml:space="preserve"> </w:t>
      </w:r>
      <w:r w:rsidR="008A3160" w:rsidRPr="00E46419">
        <w:rPr>
          <w:b/>
          <w:szCs w:val="18"/>
        </w:rPr>
        <w:t>CONCURSO PÚBLICO DE PROVAS</w:t>
      </w:r>
      <w:r w:rsidR="009E4B62" w:rsidRPr="00E46419">
        <w:rPr>
          <w:b/>
          <w:szCs w:val="18"/>
        </w:rPr>
        <w:t xml:space="preserve"> E PROVAS E T</w:t>
      </w:r>
      <w:r w:rsidR="006B44BD" w:rsidRPr="00E46419">
        <w:rPr>
          <w:b/>
          <w:szCs w:val="18"/>
        </w:rPr>
        <w:t>Í</w:t>
      </w:r>
      <w:r w:rsidR="009E4B62" w:rsidRPr="00E46419">
        <w:rPr>
          <w:b/>
          <w:szCs w:val="18"/>
        </w:rPr>
        <w:t>TULOS</w:t>
      </w:r>
      <w:r w:rsidR="008A3160" w:rsidRPr="00E46419">
        <w:rPr>
          <w:b/>
          <w:szCs w:val="18"/>
        </w:rPr>
        <w:t xml:space="preserve"> </w:t>
      </w:r>
      <w:r w:rsidR="008568DF" w:rsidRPr="00E46419">
        <w:rPr>
          <w:szCs w:val="18"/>
        </w:rPr>
        <w:t>para o preenchimento de vagas dos cargos abaixo especificados providos pelo</w:t>
      </w:r>
      <w:r w:rsidR="005D253E" w:rsidRPr="00E46419">
        <w:rPr>
          <w:szCs w:val="18"/>
        </w:rPr>
        <w:t xml:space="preserve"> </w:t>
      </w:r>
      <w:r w:rsidR="008568DF" w:rsidRPr="00E46419">
        <w:rPr>
          <w:szCs w:val="18"/>
        </w:rPr>
        <w:t xml:space="preserve">Regime </w:t>
      </w:r>
      <w:r w:rsidR="00100392" w:rsidRPr="00E46419">
        <w:rPr>
          <w:szCs w:val="18"/>
        </w:rPr>
        <w:t>Celetista</w:t>
      </w:r>
      <w:r w:rsidR="00090FEF" w:rsidRPr="00E46419">
        <w:rPr>
          <w:szCs w:val="18"/>
        </w:rPr>
        <w:t xml:space="preserve">. </w:t>
      </w:r>
      <w:r w:rsidR="008568DF" w:rsidRPr="00E46419">
        <w:rPr>
          <w:szCs w:val="18"/>
        </w:rPr>
        <w:t>O Concurso Público será regido pelas instruções especiais constantes do presente instrumento elaborado e</w:t>
      </w:r>
      <w:r w:rsidR="0093239E" w:rsidRPr="00E46419">
        <w:rPr>
          <w:szCs w:val="18"/>
        </w:rPr>
        <w:t>m</w:t>
      </w:r>
      <w:r w:rsidR="008568DF" w:rsidRPr="00E46419">
        <w:rPr>
          <w:szCs w:val="18"/>
        </w:rPr>
        <w:t xml:space="preserve"> conformidade com os ditames da Legislação Federal e Municipal</w:t>
      </w:r>
      <w:r w:rsidR="00D9695F" w:rsidRPr="00E46419">
        <w:rPr>
          <w:szCs w:val="18"/>
        </w:rPr>
        <w:t>,</w:t>
      </w:r>
      <w:r w:rsidR="003917D6" w:rsidRPr="00E46419">
        <w:rPr>
          <w:szCs w:val="18"/>
        </w:rPr>
        <w:t xml:space="preserve"> vigentes e pertinentes</w:t>
      </w:r>
      <w:r w:rsidR="00C64DA8" w:rsidRPr="00E46419">
        <w:rPr>
          <w:szCs w:val="18"/>
        </w:rPr>
        <w:t>.</w:t>
      </w:r>
    </w:p>
    <w:p w:rsidR="0008460B" w:rsidRPr="00E46419" w:rsidRDefault="0008460B" w:rsidP="008568DF">
      <w:pPr>
        <w:ind w:firstLine="708"/>
        <w:rPr>
          <w:szCs w:val="18"/>
        </w:rPr>
      </w:pPr>
    </w:p>
    <w:p w:rsidR="008568DF" w:rsidRPr="00E46419" w:rsidRDefault="008568DF" w:rsidP="008568DF">
      <w:pPr>
        <w:ind w:firstLine="708"/>
        <w:rPr>
          <w:szCs w:val="18"/>
        </w:rPr>
      </w:pPr>
    </w:p>
    <w:p w:rsidR="00C7452A" w:rsidRPr="00E46419" w:rsidRDefault="00C7452A" w:rsidP="00FC0996">
      <w:pPr>
        <w:pBdr>
          <w:top w:val="single" w:sz="12" w:space="1" w:color="2E74B5"/>
          <w:left w:val="single" w:sz="12" w:space="4" w:color="2E74B5"/>
          <w:bottom w:val="single" w:sz="12" w:space="1" w:color="2E74B5"/>
          <w:right w:val="single" w:sz="12" w:space="4" w:color="2E74B5"/>
        </w:pBdr>
        <w:shd w:val="clear" w:color="auto" w:fill="BDD6EE"/>
        <w:jc w:val="center"/>
        <w:rPr>
          <w:b/>
        </w:rPr>
      </w:pPr>
      <w:r w:rsidRPr="00E46419">
        <w:rPr>
          <w:b/>
        </w:rPr>
        <w:t xml:space="preserve">CAPÍTULO </w:t>
      </w:r>
      <w:r w:rsidR="006634EC" w:rsidRPr="00E46419">
        <w:rPr>
          <w:b/>
        </w:rPr>
        <w:t>1</w:t>
      </w:r>
      <w:r w:rsidRPr="00E46419">
        <w:rPr>
          <w:b/>
        </w:rPr>
        <w:t xml:space="preserve"> - DAS DISPOSIÇÕES PRELIMINARES</w:t>
      </w:r>
    </w:p>
    <w:p w:rsidR="00055090" w:rsidRPr="00E46419" w:rsidRDefault="00055090" w:rsidP="008568DF">
      <w:pPr>
        <w:ind w:firstLine="708"/>
        <w:rPr>
          <w:szCs w:val="18"/>
        </w:rPr>
      </w:pPr>
    </w:p>
    <w:tbl>
      <w:tblPr>
        <w:tblW w:w="5000" w:type="pct"/>
        <w:tblCellMar>
          <w:left w:w="0" w:type="dxa"/>
          <w:right w:w="0" w:type="dxa"/>
        </w:tblCellMar>
        <w:tblLook w:val="0000"/>
      </w:tblPr>
      <w:tblGrid>
        <w:gridCol w:w="567"/>
        <w:gridCol w:w="9072"/>
      </w:tblGrid>
      <w:tr w:rsidR="008568DF" w:rsidRPr="00E46419" w:rsidTr="004A68C2">
        <w:tc>
          <w:tcPr>
            <w:tcW w:w="294" w:type="pct"/>
          </w:tcPr>
          <w:p w:rsidR="008568DF" w:rsidRPr="00E46419" w:rsidRDefault="008568DF" w:rsidP="004A7434">
            <w:pPr>
              <w:rPr>
                <w:b/>
                <w:bCs/>
              </w:rPr>
            </w:pPr>
            <w:r w:rsidRPr="00E46419">
              <w:rPr>
                <w:b/>
                <w:bCs/>
              </w:rPr>
              <w:t>1.1-</w:t>
            </w:r>
          </w:p>
        </w:tc>
        <w:tc>
          <w:tcPr>
            <w:tcW w:w="4706" w:type="pct"/>
          </w:tcPr>
          <w:p w:rsidR="008568DF" w:rsidRPr="00E46419" w:rsidRDefault="008568DF" w:rsidP="00C64DA8">
            <w:pPr>
              <w:rPr>
                <w:b/>
              </w:rPr>
            </w:pPr>
            <w:r w:rsidRPr="00E46419">
              <w:t xml:space="preserve">A organização, aplicação e correção do Concurso Público serão de responsabilidade da </w:t>
            </w:r>
            <w:r w:rsidRPr="00E46419">
              <w:rPr>
                <w:b/>
              </w:rPr>
              <w:t>CONSESP – Concursos, Residências Médicas, Avaliações e Pesquisas Ltd</w:t>
            </w:r>
            <w:r w:rsidR="003917D6" w:rsidRPr="00E46419">
              <w:rPr>
                <w:b/>
              </w:rPr>
              <w:t>a</w:t>
            </w:r>
            <w:r w:rsidR="00C64DA8" w:rsidRPr="00E46419">
              <w:rPr>
                <w:b/>
              </w:rPr>
              <w:t>.</w:t>
            </w:r>
          </w:p>
          <w:p w:rsidR="00C64DA8" w:rsidRPr="00E46419" w:rsidRDefault="00C64DA8" w:rsidP="00C64DA8"/>
        </w:tc>
      </w:tr>
      <w:tr w:rsidR="008568DF" w:rsidRPr="00E46419" w:rsidTr="004A68C2">
        <w:tc>
          <w:tcPr>
            <w:tcW w:w="294" w:type="pct"/>
          </w:tcPr>
          <w:p w:rsidR="008568DF" w:rsidRPr="00E46419" w:rsidRDefault="00055090" w:rsidP="004A7434">
            <w:pPr>
              <w:rPr>
                <w:b/>
                <w:bCs/>
              </w:rPr>
            </w:pPr>
            <w:r w:rsidRPr="00E46419">
              <w:rPr>
                <w:b/>
                <w:bCs/>
              </w:rPr>
              <w:t>1.2-</w:t>
            </w:r>
          </w:p>
        </w:tc>
        <w:tc>
          <w:tcPr>
            <w:tcW w:w="4706" w:type="pct"/>
          </w:tcPr>
          <w:p w:rsidR="0091706C" w:rsidRPr="00E46419" w:rsidRDefault="0091706C" w:rsidP="001E1FB2">
            <w:r w:rsidRPr="00E46419">
              <w:rPr>
                <w:b/>
              </w:rPr>
              <w:t>É de responsabilidade exclusiva do candidato acompanhar</w:t>
            </w:r>
            <w:r w:rsidRPr="00E46419">
              <w:t xml:space="preserve"> as publicações de TODOS os atos, editais, resultados, convocações e comunicados referentes a este concurso público. Até o resultado final o candidato deve acompanhar as publicações no site </w:t>
            </w:r>
            <w:hyperlink r:id="rId8" w:history="1">
              <w:r w:rsidR="00F74F29" w:rsidRPr="00E46419">
                <w:rPr>
                  <w:rStyle w:val="Hyperlink"/>
                  <w:bCs/>
                </w:rPr>
                <w:t>www.consesp.com.b</w:t>
              </w:r>
              <w:r w:rsidR="00F74F29" w:rsidRPr="00E46419">
                <w:rPr>
                  <w:rStyle w:val="Hyperlink"/>
                </w:rPr>
                <w:t>r</w:t>
              </w:r>
            </w:hyperlink>
            <w:r w:rsidR="00F74F29" w:rsidRPr="00E46419">
              <w:t xml:space="preserve"> </w:t>
            </w:r>
            <w:r w:rsidRPr="00E46419">
              <w:t>e a partir de então, as publicações serão feitas exclusivamente pelo órgão realizador em seus órgãos oficiais de publicação</w:t>
            </w:r>
            <w:r w:rsidR="00100392" w:rsidRPr="00E46419">
              <w:t xml:space="preserve"> (</w:t>
            </w:r>
            <w:hyperlink r:id="rId9" w:history="1">
              <w:r w:rsidR="00100392" w:rsidRPr="00E46419">
                <w:rPr>
                  <w:rStyle w:val="Hyperlink"/>
                </w:rPr>
                <w:t>https://imprensaoficialmunicipal.com.br/bento_de_abreu</w:t>
              </w:r>
            </w:hyperlink>
            <w:r w:rsidR="00100392" w:rsidRPr="00E46419">
              <w:t>)</w:t>
            </w:r>
            <w:r w:rsidRPr="00E46419">
              <w:t>, além de afixação em seus átrios.</w:t>
            </w:r>
          </w:p>
          <w:p w:rsidR="00A13A27" w:rsidRPr="00E46419" w:rsidRDefault="00A13A27" w:rsidP="001E1FB2">
            <w:pPr>
              <w:rPr>
                <w:strike/>
              </w:rPr>
            </w:pPr>
          </w:p>
        </w:tc>
      </w:tr>
    </w:tbl>
    <w:p w:rsidR="005B21BF" w:rsidRPr="00E46419" w:rsidRDefault="005B21BF"/>
    <w:p w:rsidR="005B21BF" w:rsidRPr="00E46419" w:rsidRDefault="005B21BF" w:rsidP="005B21BF">
      <w:pPr>
        <w:pBdr>
          <w:top w:val="single" w:sz="12" w:space="1" w:color="2E74B5"/>
          <w:left w:val="single" w:sz="12" w:space="4" w:color="2E74B5"/>
          <w:bottom w:val="single" w:sz="12" w:space="1" w:color="2E74B5"/>
          <w:right w:val="single" w:sz="12" w:space="4" w:color="2E74B5"/>
        </w:pBdr>
        <w:shd w:val="clear" w:color="auto" w:fill="BDD6EE"/>
        <w:jc w:val="center"/>
        <w:rPr>
          <w:b/>
          <w:bCs/>
          <w:i/>
          <w:iCs/>
          <w:sz w:val="14"/>
          <w:szCs w:val="14"/>
        </w:rPr>
      </w:pPr>
      <w:r w:rsidRPr="00E46419">
        <w:rPr>
          <w:b/>
          <w:bCs/>
          <w:i/>
          <w:iCs/>
          <w:sz w:val="14"/>
          <w:szCs w:val="14"/>
        </w:rPr>
        <w:t>“RECOMENDAMOS AOS CANDIDATOS QUE NÃO LEVEM AO LOCAL DE REALIZAÇÃO DAS PROVAS APARELHOS ELETRÔNICOS, TAIS COMO TELEFONES CELULARES, SMARTPHONES, TABLETS OU DISPOSITIVOS SIMILARES”</w:t>
      </w:r>
    </w:p>
    <w:p w:rsidR="005B21BF" w:rsidRPr="00E46419" w:rsidRDefault="005B21BF"/>
    <w:p w:rsidR="005B21BF" w:rsidRPr="00E46419" w:rsidRDefault="005B21BF"/>
    <w:tbl>
      <w:tblPr>
        <w:tblW w:w="5000" w:type="pct"/>
        <w:tblCellMar>
          <w:left w:w="0" w:type="dxa"/>
          <w:right w:w="0" w:type="dxa"/>
        </w:tblCellMar>
        <w:tblLook w:val="0000"/>
      </w:tblPr>
      <w:tblGrid>
        <w:gridCol w:w="455"/>
        <w:gridCol w:w="9184"/>
      </w:tblGrid>
      <w:tr w:rsidR="00055090" w:rsidRPr="00E46419" w:rsidTr="00297643">
        <w:tc>
          <w:tcPr>
            <w:tcW w:w="236" w:type="pct"/>
          </w:tcPr>
          <w:p w:rsidR="00055090" w:rsidRPr="00E46419" w:rsidRDefault="00E5252C" w:rsidP="004A7434">
            <w:pPr>
              <w:rPr>
                <w:b/>
                <w:bCs/>
              </w:rPr>
            </w:pPr>
            <w:r w:rsidRPr="00E46419">
              <w:rPr>
                <w:b/>
                <w:bCs/>
              </w:rPr>
              <w:t>1.3-</w:t>
            </w:r>
          </w:p>
        </w:tc>
        <w:tc>
          <w:tcPr>
            <w:tcW w:w="4764" w:type="pct"/>
          </w:tcPr>
          <w:p w:rsidR="00055090" w:rsidRPr="00E46419" w:rsidRDefault="00D74348" w:rsidP="00F74F29">
            <w:pPr>
              <w:pStyle w:val="Default"/>
              <w:tabs>
                <w:tab w:val="left" w:pos="360"/>
              </w:tabs>
              <w:jc w:val="both"/>
              <w:rPr>
                <w:color w:val="auto"/>
                <w:sz w:val="18"/>
              </w:rPr>
            </w:pPr>
            <w:r w:rsidRPr="00E46419">
              <w:rPr>
                <w:color w:val="auto"/>
                <w:sz w:val="18"/>
              </w:rPr>
              <w:t>Os cargos, o total de vagas ofertadas (vagas) disponível ou cadastro reserva (CR), vagas de Ampla Concorrência (AC) e vagas reservadas para Pessoas com Deficiência (</w:t>
            </w:r>
            <w:proofErr w:type="spellStart"/>
            <w:r w:rsidRPr="00E46419">
              <w:rPr>
                <w:color w:val="auto"/>
                <w:sz w:val="18"/>
              </w:rPr>
              <w:t>PcD</w:t>
            </w:r>
            <w:proofErr w:type="spellEnd"/>
            <w:r w:rsidRPr="00E46419">
              <w:rPr>
                <w:color w:val="auto"/>
                <w:sz w:val="18"/>
              </w:rPr>
              <w:t>), a carga horária semanal, o vencimento mensal, os requisitos e a escolaridade exigidos são os estabelecidos na tabela abaixo:</w:t>
            </w:r>
          </w:p>
          <w:p w:rsidR="00D74348" w:rsidRPr="00E46419" w:rsidRDefault="00D74348" w:rsidP="00F74F29">
            <w:pPr>
              <w:pStyle w:val="Default"/>
              <w:tabs>
                <w:tab w:val="left" w:pos="360"/>
              </w:tabs>
              <w:jc w:val="both"/>
              <w:rPr>
                <w:color w:val="auto"/>
                <w:sz w:val="22"/>
                <w:szCs w:val="22"/>
              </w:rPr>
            </w:pPr>
          </w:p>
        </w:tc>
      </w:tr>
    </w:tbl>
    <w:p w:rsidR="000C449C" w:rsidRPr="00E46419" w:rsidRDefault="000C449C" w:rsidP="008568DF">
      <w:pPr>
        <w:ind w:right="45"/>
      </w:pPr>
    </w:p>
    <w:p w:rsidR="002C336C" w:rsidRPr="00E46419" w:rsidRDefault="0025546D" w:rsidP="002C336C">
      <w:pPr>
        <w:ind w:right="45"/>
      </w:pPr>
      <w:r w:rsidRPr="00E46419">
        <w:rPr>
          <w:b/>
        </w:rPr>
        <w:t>NÍVEL DE ESCOLARIDADE - SUPERIOR</w:t>
      </w:r>
    </w:p>
    <w:p w:rsidR="002C336C" w:rsidRPr="00E46419" w:rsidRDefault="002C336C" w:rsidP="002C336C">
      <w:pPr>
        <w:ind w:right="45"/>
      </w:pPr>
    </w:p>
    <w:tbl>
      <w:tblPr>
        <w:tblW w:w="4958" w:type="pct"/>
        <w:jc w:val="center"/>
        <w:tblBorders>
          <w:top w:val="single" w:sz="12" w:space="0" w:color="2E74B5"/>
          <w:left w:val="single" w:sz="12" w:space="0" w:color="2E74B5"/>
          <w:bottom w:val="single" w:sz="12" w:space="0" w:color="2E74B5"/>
          <w:right w:val="single" w:sz="12" w:space="0" w:color="2E74B5"/>
          <w:insideH w:val="single" w:sz="12" w:space="0" w:color="2E74B5"/>
          <w:insideV w:val="single" w:sz="12" w:space="0" w:color="2E74B5"/>
        </w:tblBorders>
        <w:tblLayout w:type="fixed"/>
        <w:tblCellMar>
          <w:left w:w="57" w:type="dxa"/>
          <w:right w:w="57" w:type="dxa"/>
        </w:tblCellMar>
        <w:tblLook w:val="01E0"/>
      </w:tblPr>
      <w:tblGrid>
        <w:gridCol w:w="2914"/>
        <w:gridCol w:w="507"/>
        <w:gridCol w:w="509"/>
        <w:gridCol w:w="509"/>
        <w:gridCol w:w="870"/>
        <w:gridCol w:w="1439"/>
        <w:gridCol w:w="2923"/>
      </w:tblGrid>
      <w:tr w:rsidR="002C336C" w:rsidRPr="00E46419" w:rsidTr="00C81492">
        <w:trPr>
          <w:trHeight w:val="283"/>
          <w:jc w:val="center"/>
        </w:trPr>
        <w:tc>
          <w:tcPr>
            <w:tcW w:w="1507" w:type="pct"/>
            <w:vMerge w:val="restart"/>
            <w:shd w:val="clear" w:color="auto" w:fill="BDD6EE"/>
            <w:vAlign w:val="center"/>
          </w:tcPr>
          <w:p w:rsidR="002C336C" w:rsidRPr="00E46419" w:rsidRDefault="002C336C" w:rsidP="00895C0B">
            <w:pPr>
              <w:widowControl w:val="0"/>
              <w:overflowPunct w:val="0"/>
              <w:autoSpaceDE w:val="0"/>
              <w:autoSpaceDN w:val="0"/>
              <w:adjustRightInd w:val="0"/>
              <w:jc w:val="center"/>
              <w:rPr>
                <w:b/>
                <w:color w:val="000000"/>
                <w:sz w:val="16"/>
                <w:szCs w:val="16"/>
              </w:rPr>
            </w:pPr>
            <w:r w:rsidRPr="00E46419">
              <w:rPr>
                <w:b/>
                <w:color w:val="000000"/>
                <w:sz w:val="16"/>
                <w:szCs w:val="16"/>
              </w:rPr>
              <w:t>Cargos</w:t>
            </w:r>
          </w:p>
        </w:tc>
        <w:tc>
          <w:tcPr>
            <w:tcW w:w="788" w:type="pct"/>
            <w:gridSpan w:val="3"/>
            <w:shd w:val="clear" w:color="auto" w:fill="BDD6EE"/>
            <w:vAlign w:val="center"/>
          </w:tcPr>
          <w:p w:rsidR="002C336C" w:rsidRPr="00E46419" w:rsidRDefault="002C336C" w:rsidP="00895C0B">
            <w:pPr>
              <w:widowControl w:val="0"/>
              <w:overflowPunct w:val="0"/>
              <w:autoSpaceDE w:val="0"/>
              <w:autoSpaceDN w:val="0"/>
              <w:adjustRightInd w:val="0"/>
              <w:jc w:val="center"/>
              <w:rPr>
                <w:b/>
                <w:bCs/>
                <w:sz w:val="16"/>
                <w:szCs w:val="16"/>
              </w:rPr>
            </w:pPr>
            <w:r w:rsidRPr="00E46419">
              <w:rPr>
                <w:b/>
                <w:bCs/>
                <w:sz w:val="16"/>
                <w:szCs w:val="16"/>
              </w:rPr>
              <w:t>Vagas</w:t>
            </w:r>
          </w:p>
        </w:tc>
        <w:tc>
          <w:tcPr>
            <w:tcW w:w="450" w:type="pct"/>
            <w:vMerge w:val="restart"/>
            <w:shd w:val="clear" w:color="auto" w:fill="BDD6EE"/>
            <w:vAlign w:val="center"/>
          </w:tcPr>
          <w:p w:rsidR="002C336C" w:rsidRPr="00E46419" w:rsidRDefault="002C336C" w:rsidP="00895C0B">
            <w:pPr>
              <w:widowControl w:val="0"/>
              <w:overflowPunct w:val="0"/>
              <w:autoSpaceDE w:val="0"/>
              <w:autoSpaceDN w:val="0"/>
              <w:adjustRightInd w:val="0"/>
              <w:jc w:val="center"/>
              <w:rPr>
                <w:b/>
                <w:bCs/>
                <w:sz w:val="16"/>
                <w:szCs w:val="16"/>
              </w:rPr>
            </w:pPr>
            <w:r w:rsidRPr="00E46419">
              <w:rPr>
                <w:b/>
                <w:bCs/>
                <w:sz w:val="16"/>
                <w:szCs w:val="16"/>
              </w:rPr>
              <w:t>Carga Horária Semanal</w:t>
            </w:r>
          </w:p>
        </w:tc>
        <w:tc>
          <w:tcPr>
            <w:tcW w:w="744" w:type="pct"/>
            <w:vMerge w:val="restart"/>
            <w:shd w:val="clear" w:color="auto" w:fill="BDD6EE"/>
            <w:vAlign w:val="center"/>
          </w:tcPr>
          <w:p w:rsidR="002C336C" w:rsidRPr="00E46419" w:rsidRDefault="002C336C" w:rsidP="00BC26E8">
            <w:pPr>
              <w:widowControl w:val="0"/>
              <w:overflowPunct w:val="0"/>
              <w:autoSpaceDE w:val="0"/>
              <w:autoSpaceDN w:val="0"/>
              <w:adjustRightInd w:val="0"/>
              <w:jc w:val="center"/>
              <w:rPr>
                <w:b/>
                <w:bCs/>
                <w:sz w:val="16"/>
                <w:szCs w:val="16"/>
              </w:rPr>
            </w:pPr>
            <w:r w:rsidRPr="00E46419">
              <w:rPr>
                <w:b/>
                <w:bCs/>
                <w:sz w:val="16"/>
                <w:szCs w:val="16"/>
              </w:rPr>
              <w:t>Vencimentos</w:t>
            </w:r>
          </w:p>
        </w:tc>
        <w:tc>
          <w:tcPr>
            <w:tcW w:w="1511" w:type="pct"/>
            <w:vMerge w:val="restart"/>
            <w:shd w:val="clear" w:color="auto" w:fill="BDD6EE"/>
            <w:vAlign w:val="center"/>
          </w:tcPr>
          <w:p w:rsidR="002C336C" w:rsidRPr="00E46419" w:rsidRDefault="002C336C" w:rsidP="00895C0B">
            <w:pPr>
              <w:widowControl w:val="0"/>
              <w:overflowPunct w:val="0"/>
              <w:autoSpaceDE w:val="0"/>
              <w:autoSpaceDN w:val="0"/>
              <w:adjustRightInd w:val="0"/>
              <w:jc w:val="center"/>
              <w:rPr>
                <w:b/>
                <w:bCs/>
                <w:sz w:val="16"/>
                <w:szCs w:val="16"/>
              </w:rPr>
            </w:pPr>
            <w:r w:rsidRPr="00E46419">
              <w:rPr>
                <w:b/>
              </w:rPr>
              <w:t>Requisitos</w:t>
            </w:r>
          </w:p>
        </w:tc>
      </w:tr>
      <w:tr w:rsidR="002C336C" w:rsidRPr="00E46419" w:rsidTr="00C81492">
        <w:trPr>
          <w:trHeight w:val="271"/>
          <w:jc w:val="center"/>
        </w:trPr>
        <w:tc>
          <w:tcPr>
            <w:tcW w:w="1507" w:type="pct"/>
            <w:vMerge/>
            <w:shd w:val="clear" w:color="auto" w:fill="D9D9D9"/>
            <w:vAlign w:val="center"/>
          </w:tcPr>
          <w:p w:rsidR="002C336C" w:rsidRPr="00E46419" w:rsidRDefault="002C336C" w:rsidP="00895C0B">
            <w:pPr>
              <w:widowControl w:val="0"/>
              <w:overflowPunct w:val="0"/>
              <w:autoSpaceDE w:val="0"/>
              <w:autoSpaceDN w:val="0"/>
              <w:adjustRightInd w:val="0"/>
              <w:jc w:val="center"/>
              <w:rPr>
                <w:b/>
                <w:color w:val="000000"/>
                <w:sz w:val="16"/>
                <w:szCs w:val="16"/>
              </w:rPr>
            </w:pPr>
          </w:p>
        </w:tc>
        <w:tc>
          <w:tcPr>
            <w:tcW w:w="262" w:type="pct"/>
            <w:shd w:val="clear" w:color="auto" w:fill="BDD6EE"/>
            <w:vAlign w:val="center"/>
          </w:tcPr>
          <w:p w:rsidR="002C336C" w:rsidRPr="00E46419" w:rsidRDefault="002C336C" w:rsidP="00895C0B">
            <w:pPr>
              <w:widowControl w:val="0"/>
              <w:overflowPunct w:val="0"/>
              <w:autoSpaceDE w:val="0"/>
              <w:autoSpaceDN w:val="0"/>
              <w:adjustRightInd w:val="0"/>
              <w:jc w:val="center"/>
              <w:rPr>
                <w:b/>
                <w:bCs/>
                <w:sz w:val="16"/>
                <w:szCs w:val="16"/>
              </w:rPr>
            </w:pPr>
            <w:r w:rsidRPr="00E46419">
              <w:rPr>
                <w:b/>
                <w:bCs/>
                <w:sz w:val="16"/>
                <w:szCs w:val="16"/>
              </w:rPr>
              <w:t>Total</w:t>
            </w:r>
          </w:p>
        </w:tc>
        <w:tc>
          <w:tcPr>
            <w:tcW w:w="263" w:type="pct"/>
            <w:shd w:val="clear" w:color="auto" w:fill="BDD6EE"/>
            <w:vAlign w:val="center"/>
          </w:tcPr>
          <w:p w:rsidR="002C336C" w:rsidRPr="00E46419" w:rsidRDefault="002C336C" w:rsidP="00895C0B">
            <w:pPr>
              <w:widowControl w:val="0"/>
              <w:overflowPunct w:val="0"/>
              <w:autoSpaceDE w:val="0"/>
              <w:autoSpaceDN w:val="0"/>
              <w:adjustRightInd w:val="0"/>
              <w:jc w:val="center"/>
              <w:rPr>
                <w:b/>
                <w:bCs/>
                <w:sz w:val="16"/>
                <w:szCs w:val="16"/>
              </w:rPr>
            </w:pPr>
            <w:r w:rsidRPr="00E46419">
              <w:rPr>
                <w:b/>
                <w:bCs/>
                <w:sz w:val="16"/>
                <w:szCs w:val="16"/>
              </w:rPr>
              <w:t>AC</w:t>
            </w:r>
          </w:p>
        </w:tc>
        <w:tc>
          <w:tcPr>
            <w:tcW w:w="263" w:type="pct"/>
            <w:shd w:val="clear" w:color="auto" w:fill="BDD6EE"/>
            <w:vAlign w:val="center"/>
          </w:tcPr>
          <w:p w:rsidR="002C336C" w:rsidRPr="00E46419" w:rsidRDefault="002C336C" w:rsidP="00895C0B">
            <w:pPr>
              <w:widowControl w:val="0"/>
              <w:overflowPunct w:val="0"/>
              <w:autoSpaceDE w:val="0"/>
              <w:autoSpaceDN w:val="0"/>
              <w:adjustRightInd w:val="0"/>
              <w:jc w:val="center"/>
              <w:rPr>
                <w:b/>
                <w:bCs/>
                <w:sz w:val="16"/>
                <w:szCs w:val="16"/>
              </w:rPr>
            </w:pPr>
            <w:proofErr w:type="spellStart"/>
            <w:r w:rsidRPr="00E46419">
              <w:rPr>
                <w:b/>
                <w:bCs/>
                <w:sz w:val="16"/>
                <w:szCs w:val="16"/>
              </w:rPr>
              <w:t>PcD</w:t>
            </w:r>
            <w:proofErr w:type="spellEnd"/>
          </w:p>
        </w:tc>
        <w:tc>
          <w:tcPr>
            <w:tcW w:w="450" w:type="pct"/>
            <w:vMerge/>
            <w:shd w:val="clear" w:color="auto" w:fill="D9D9D9"/>
            <w:vAlign w:val="center"/>
          </w:tcPr>
          <w:p w:rsidR="002C336C" w:rsidRPr="00E46419" w:rsidRDefault="002C336C" w:rsidP="00895C0B">
            <w:pPr>
              <w:widowControl w:val="0"/>
              <w:overflowPunct w:val="0"/>
              <w:autoSpaceDE w:val="0"/>
              <w:autoSpaceDN w:val="0"/>
              <w:adjustRightInd w:val="0"/>
              <w:jc w:val="center"/>
              <w:rPr>
                <w:b/>
                <w:bCs/>
                <w:sz w:val="16"/>
                <w:szCs w:val="16"/>
              </w:rPr>
            </w:pPr>
          </w:p>
        </w:tc>
        <w:tc>
          <w:tcPr>
            <w:tcW w:w="744" w:type="pct"/>
            <w:vMerge/>
            <w:shd w:val="clear" w:color="auto" w:fill="D9D9D9"/>
            <w:vAlign w:val="center"/>
          </w:tcPr>
          <w:p w:rsidR="002C336C" w:rsidRPr="00E46419" w:rsidRDefault="002C336C" w:rsidP="00895C0B">
            <w:pPr>
              <w:widowControl w:val="0"/>
              <w:overflowPunct w:val="0"/>
              <w:autoSpaceDE w:val="0"/>
              <w:autoSpaceDN w:val="0"/>
              <w:adjustRightInd w:val="0"/>
              <w:jc w:val="center"/>
              <w:rPr>
                <w:b/>
                <w:bCs/>
                <w:sz w:val="16"/>
                <w:szCs w:val="16"/>
              </w:rPr>
            </w:pPr>
          </w:p>
        </w:tc>
        <w:tc>
          <w:tcPr>
            <w:tcW w:w="1511" w:type="pct"/>
            <w:vMerge/>
            <w:shd w:val="clear" w:color="auto" w:fill="D9D9D9"/>
            <w:vAlign w:val="center"/>
          </w:tcPr>
          <w:p w:rsidR="002C336C" w:rsidRPr="00E46419" w:rsidRDefault="002C336C" w:rsidP="00895C0B">
            <w:pPr>
              <w:widowControl w:val="0"/>
              <w:overflowPunct w:val="0"/>
              <w:autoSpaceDE w:val="0"/>
              <w:autoSpaceDN w:val="0"/>
              <w:adjustRightInd w:val="0"/>
              <w:jc w:val="center"/>
              <w:rPr>
                <w:b/>
                <w:bCs/>
                <w:sz w:val="16"/>
                <w:szCs w:val="16"/>
              </w:rPr>
            </w:pPr>
          </w:p>
        </w:tc>
      </w:tr>
      <w:tr w:rsidR="002C336C" w:rsidRPr="00E46419" w:rsidTr="00C81492">
        <w:trPr>
          <w:jc w:val="center"/>
        </w:trPr>
        <w:tc>
          <w:tcPr>
            <w:tcW w:w="1507" w:type="pct"/>
            <w:vAlign w:val="center"/>
          </w:tcPr>
          <w:p w:rsidR="002C336C" w:rsidRPr="00E46419" w:rsidRDefault="00C81492" w:rsidP="00895C0B">
            <w:pPr>
              <w:widowControl w:val="0"/>
              <w:overflowPunct w:val="0"/>
              <w:autoSpaceDE w:val="0"/>
              <w:autoSpaceDN w:val="0"/>
              <w:adjustRightInd w:val="0"/>
              <w:jc w:val="left"/>
              <w:rPr>
                <w:color w:val="000000"/>
                <w:szCs w:val="16"/>
              </w:rPr>
            </w:pPr>
            <w:r w:rsidRPr="00E46419">
              <w:rPr>
                <w:color w:val="000000"/>
                <w:szCs w:val="16"/>
              </w:rPr>
              <w:t>Assistente Social</w:t>
            </w:r>
          </w:p>
        </w:tc>
        <w:tc>
          <w:tcPr>
            <w:tcW w:w="262" w:type="pct"/>
            <w:vAlign w:val="center"/>
          </w:tcPr>
          <w:p w:rsidR="002C336C" w:rsidRPr="00E46419" w:rsidRDefault="00C81492" w:rsidP="00895C0B">
            <w:pPr>
              <w:widowControl w:val="0"/>
              <w:overflowPunct w:val="0"/>
              <w:autoSpaceDE w:val="0"/>
              <w:autoSpaceDN w:val="0"/>
              <w:adjustRightInd w:val="0"/>
              <w:jc w:val="center"/>
              <w:rPr>
                <w:szCs w:val="16"/>
              </w:rPr>
            </w:pPr>
            <w:r w:rsidRPr="00E46419">
              <w:rPr>
                <w:szCs w:val="16"/>
              </w:rPr>
              <w:t>CR</w:t>
            </w:r>
          </w:p>
        </w:tc>
        <w:tc>
          <w:tcPr>
            <w:tcW w:w="263" w:type="pct"/>
            <w:vAlign w:val="center"/>
          </w:tcPr>
          <w:p w:rsidR="002C336C" w:rsidRPr="00E46419" w:rsidRDefault="00C81492" w:rsidP="00895C0B">
            <w:pPr>
              <w:widowControl w:val="0"/>
              <w:overflowPunct w:val="0"/>
              <w:autoSpaceDE w:val="0"/>
              <w:autoSpaceDN w:val="0"/>
              <w:adjustRightInd w:val="0"/>
              <w:jc w:val="center"/>
              <w:rPr>
                <w:szCs w:val="16"/>
              </w:rPr>
            </w:pPr>
            <w:r w:rsidRPr="00E46419">
              <w:rPr>
                <w:szCs w:val="16"/>
              </w:rPr>
              <w:t>-</w:t>
            </w:r>
          </w:p>
        </w:tc>
        <w:tc>
          <w:tcPr>
            <w:tcW w:w="263" w:type="pct"/>
            <w:vAlign w:val="center"/>
          </w:tcPr>
          <w:p w:rsidR="002C336C" w:rsidRPr="00E46419" w:rsidRDefault="00C81492" w:rsidP="00895C0B">
            <w:pPr>
              <w:widowControl w:val="0"/>
              <w:overflowPunct w:val="0"/>
              <w:autoSpaceDE w:val="0"/>
              <w:autoSpaceDN w:val="0"/>
              <w:adjustRightInd w:val="0"/>
              <w:jc w:val="center"/>
              <w:rPr>
                <w:szCs w:val="16"/>
              </w:rPr>
            </w:pPr>
            <w:r w:rsidRPr="00E46419">
              <w:rPr>
                <w:szCs w:val="16"/>
              </w:rPr>
              <w:t>-</w:t>
            </w:r>
          </w:p>
        </w:tc>
        <w:tc>
          <w:tcPr>
            <w:tcW w:w="450" w:type="pct"/>
            <w:vAlign w:val="center"/>
          </w:tcPr>
          <w:p w:rsidR="002C336C" w:rsidRPr="00E46419" w:rsidRDefault="00C81492" w:rsidP="00895C0B">
            <w:pPr>
              <w:widowControl w:val="0"/>
              <w:overflowPunct w:val="0"/>
              <w:autoSpaceDE w:val="0"/>
              <w:autoSpaceDN w:val="0"/>
              <w:adjustRightInd w:val="0"/>
              <w:jc w:val="center"/>
              <w:rPr>
                <w:szCs w:val="16"/>
              </w:rPr>
            </w:pPr>
            <w:r w:rsidRPr="00E46419">
              <w:rPr>
                <w:szCs w:val="16"/>
              </w:rPr>
              <w:t>30h</w:t>
            </w:r>
          </w:p>
        </w:tc>
        <w:tc>
          <w:tcPr>
            <w:tcW w:w="744" w:type="pct"/>
            <w:vAlign w:val="center"/>
          </w:tcPr>
          <w:p w:rsidR="002C336C" w:rsidRPr="00E46419" w:rsidRDefault="00C81492" w:rsidP="00895C0B">
            <w:pPr>
              <w:widowControl w:val="0"/>
              <w:overflowPunct w:val="0"/>
              <w:autoSpaceDE w:val="0"/>
              <w:autoSpaceDN w:val="0"/>
              <w:adjustRightInd w:val="0"/>
              <w:jc w:val="center"/>
              <w:rPr>
                <w:color w:val="000000"/>
                <w:szCs w:val="16"/>
              </w:rPr>
            </w:pPr>
            <w:r w:rsidRPr="00E46419">
              <w:rPr>
                <w:color w:val="000000"/>
                <w:szCs w:val="16"/>
              </w:rPr>
              <w:t>R$ 4.803,86</w:t>
            </w:r>
          </w:p>
        </w:tc>
        <w:tc>
          <w:tcPr>
            <w:tcW w:w="1511" w:type="pct"/>
            <w:vAlign w:val="center"/>
          </w:tcPr>
          <w:p w:rsidR="002C336C" w:rsidRPr="00E46419" w:rsidRDefault="0007117C" w:rsidP="00895C0B">
            <w:pPr>
              <w:widowControl w:val="0"/>
              <w:overflowPunct w:val="0"/>
              <w:autoSpaceDE w:val="0"/>
              <w:autoSpaceDN w:val="0"/>
              <w:adjustRightInd w:val="0"/>
              <w:jc w:val="center"/>
              <w:rPr>
                <w:color w:val="000000"/>
                <w:szCs w:val="16"/>
              </w:rPr>
            </w:pPr>
            <w:r w:rsidRPr="00E46419">
              <w:rPr>
                <w:color w:val="000000"/>
                <w:szCs w:val="16"/>
              </w:rPr>
              <w:t>Ensino Superior Completo em Serviço Social, registro profissional, noções de informática e conhecimento da legislação que envolve o setor de trabalho.</w:t>
            </w:r>
          </w:p>
        </w:tc>
      </w:tr>
      <w:tr w:rsidR="00C81492" w:rsidRPr="00E46419" w:rsidTr="00C81492">
        <w:trPr>
          <w:jc w:val="center"/>
        </w:trPr>
        <w:tc>
          <w:tcPr>
            <w:tcW w:w="1507" w:type="pct"/>
            <w:vAlign w:val="center"/>
          </w:tcPr>
          <w:p w:rsidR="00C81492" w:rsidRPr="00E46419" w:rsidRDefault="00C81492" w:rsidP="00C81492">
            <w:pPr>
              <w:widowControl w:val="0"/>
              <w:overflowPunct w:val="0"/>
              <w:autoSpaceDE w:val="0"/>
              <w:autoSpaceDN w:val="0"/>
              <w:adjustRightInd w:val="0"/>
              <w:jc w:val="left"/>
              <w:rPr>
                <w:color w:val="000000"/>
                <w:szCs w:val="16"/>
              </w:rPr>
            </w:pPr>
            <w:r w:rsidRPr="00E46419">
              <w:rPr>
                <w:color w:val="000000"/>
                <w:szCs w:val="16"/>
              </w:rPr>
              <w:t>Professor de AEE*</w:t>
            </w:r>
          </w:p>
        </w:tc>
        <w:tc>
          <w:tcPr>
            <w:tcW w:w="262" w:type="pct"/>
            <w:vAlign w:val="center"/>
          </w:tcPr>
          <w:p w:rsidR="00C81492" w:rsidRPr="00E46419" w:rsidRDefault="00C81492" w:rsidP="00C81492">
            <w:pPr>
              <w:widowControl w:val="0"/>
              <w:overflowPunct w:val="0"/>
              <w:autoSpaceDE w:val="0"/>
              <w:autoSpaceDN w:val="0"/>
              <w:adjustRightInd w:val="0"/>
              <w:jc w:val="center"/>
              <w:rPr>
                <w:szCs w:val="16"/>
              </w:rPr>
            </w:pPr>
            <w:r w:rsidRPr="00E46419">
              <w:rPr>
                <w:szCs w:val="16"/>
              </w:rPr>
              <w:t>CR</w:t>
            </w:r>
          </w:p>
        </w:tc>
        <w:tc>
          <w:tcPr>
            <w:tcW w:w="263" w:type="pct"/>
            <w:vAlign w:val="center"/>
          </w:tcPr>
          <w:p w:rsidR="00C81492" w:rsidRPr="00E46419" w:rsidRDefault="00C81492" w:rsidP="00C81492">
            <w:pPr>
              <w:widowControl w:val="0"/>
              <w:overflowPunct w:val="0"/>
              <w:autoSpaceDE w:val="0"/>
              <w:autoSpaceDN w:val="0"/>
              <w:adjustRightInd w:val="0"/>
              <w:jc w:val="center"/>
              <w:rPr>
                <w:szCs w:val="16"/>
              </w:rPr>
            </w:pPr>
            <w:r w:rsidRPr="00E46419">
              <w:rPr>
                <w:szCs w:val="16"/>
              </w:rPr>
              <w:t>-</w:t>
            </w:r>
          </w:p>
        </w:tc>
        <w:tc>
          <w:tcPr>
            <w:tcW w:w="263" w:type="pct"/>
            <w:vAlign w:val="center"/>
          </w:tcPr>
          <w:p w:rsidR="00C81492" w:rsidRPr="00E46419" w:rsidRDefault="00C81492" w:rsidP="00C81492">
            <w:pPr>
              <w:widowControl w:val="0"/>
              <w:overflowPunct w:val="0"/>
              <w:autoSpaceDE w:val="0"/>
              <w:autoSpaceDN w:val="0"/>
              <w:adjustRightInd w:val="0"/>
              <w:jc w:val="center"/>
              <w:rPr>
                <w:szCs w:val="16"/>
              </w:rPr>
            </w:pPr>
            <w:r w:rsidRPr="00E46419">
              <w:rPr>
                <w:szCs w:val="16"/>
              </w:rPr>
              <w:t>-</w:t>
            </w:r>
          </w:p>
        </w:tc>
        <w:tc>
          <w:tcPr>
            <w:tcW w:w="450" w:type="pct"/>
            <w:vAlign w:val="center"/>
          </w:tcPr>
          <w:p w:rsidR="00C81492" w:rsidRPr="00E46419" w:rsidRDefault="00C81492" w:rsidP="00C81492">
            <w:pPr>
              <w:widowControl w:val="0"/>
              <w:overflowPunct w:val="0"/>
              <w:autoSpaceDE w:val="0"/>
              <w:autoSpaceDN w:val="0"/>
              <w:adjustRightInd w:val="0"/>
              <w:jc w:val="center"/>
              <w:rPr>
                <w:szCs w:val="16"/>
              </w:rPr>
            </w:pPr>
            <w:r w:rsidRPr="00E46419">
              <w:rPr>
                <w:szCs w:val="16"/>
              </w:rPr>
              <w:t>40h</w:t>
            </w:r>
          </w:p>
        </w:tc>
        <w:tc>
          <w:tcPr>
            <w:tcW w:w="744" w:type="pct"/>
            <w:vAlign w:val="center"/>
          </w:tcPr>
          <w:p w:rsidR="00C81492" w:rsidRPr="00E46419" w:rsidRDefault="00C81492" w:rsidP="00C81492">
            <w:pPr>
              <w:widowControl w:val="0"/>
              <w:overflowPunct w:val="0"/>
              <w:autoSpaceDE w:val="0"/>
              <w:autoSpaceDN w:val="0"/>
              <w:adjustRightInd w:val="0"/>
              <w:jc w:val="center"/>
              <w:rPr>
                <w:color w:val="000000"/>
                <w:szCs w:val="16"/>
              </w:rPr>
            </w:pPr>
            <w:r w:rsidRPr="00E46419">
              <w:rPr>
                <w:color w:val="000000"/>
                <w:szCs w:val="16"/>
              </w:rPr>
              <w:t>R$ 32,23 h/a</w:t>
            </w:r>
          </w:p>
        </w:tc>
        <w:tc>
          <w:tcPr>
            <w:tcW w:w="1511" w:type="pct"/>
            <w:vAlign w:val="center"/>
          </w:tcPr>
          <w:p w:rsidR="00C81492" w:rsidRPr="00E46419" w:rsidRDefault="0007117C" w:rsidP="00C81492">
            <w:pPr>
              <w:widowControl w:val="0"/>
              <w:overflowPunct w:val="0"/>
              <w:autoSpaceDE w:val="0"/>
              <w:autoSpaceDN w:val="0"/>
              <w:adjustRightInd w:val="0"/>
              <w:jc w:val="center"/>
              <w:rPr>
                <w:color w:val="000000"/>
                <w:szCs w:val="16"/>
              </w:rPr>
            </w:pPr>
            <w:r w:rsidRPr="00E46419">
              <w:rPr>
                <w:color w:val="000000"/>
                <w:szCs w:val="16"/>
              </w:rPr>
              <w:t>Licenciatura Plena em Pedagogia ou curso de Normal Superior.</w:t>
            </w:r>
          </w:p>
          <w:p w:rsidR="0007117C" w:rsidRPr="00E46419" w:rsidRDefault="0007117C" w:rsidP="00C81492">
            <w:pPr>
              <w:widowControl w:val="0"/>
              <w:overflowPunct w:val="0"/>
              <w:autoSpaceDE w:val="0"/>
              <w:autoSpaceDN w:val="0"/>
              <w:adjustRightInd w:val="0"/>
              <w:jc w:val="center"/>
              <w:rPr>
                <w:color w:val="000000"/>
                <w:szCs w:val="16"/>
              </w:rPr>
            </w:pPr>
            <w:r w:rsidRPr="00E46419">
              <w:rPr>
                <w:color w:val="000000"/>
                <w:szCs w:val="16"/>
              </w:rPr>
              <w:t>Pós-graduação (especialização) em Educação Especial, Educação Inclusiva ou área afim, com carga horária mínima de 360 horas.</w:t>
            </w:r>
          </w:p>
        </w:tc>
      </w:tr>
    </w:tbl>
    <w:p w:rsidR="002C336C" w:rsidRPr="00E46419" w:rsidRDefault="002C336C" w:rsidP="00C81492">
      <w:pPr>
        <w:ind w:right="45"/>
        <w:rPr>
          <w:b/>
          <w:bCs/>
          <w:color w:val="000000"/>
          <w:sz w:val="14"/>
          <w:szCs w:val="14"/>
        </w:rPr>
      </w:pPr>
    </w:p>
    <w:p w:rsidR="006C472A" w:rsidRPr="00E46419" w:rsidRDefault="006C472A" w:rsidP="006C472A">
      <w:pPr>
        <w:rPr>
          <w:color w:val="000000"/>
          <w:sz w:val="14"/>
          <w:szCs w:val="14"/>
        </w:rPr>
      </w:pPr>
      <w:r w:rsidRPr="00E46419">
        <w:rPr>
          <w:b/>
          <w:bCs/>
          <w:color w:val="000000"/>
          <w:sz w:val="14"/>
          <w:szCs w:val="14"/>
        </w:rPr>
        <w:t xml:space="preserve">*ATENÇÃO!!! NÃO SERÃO PONTUADOS </w:t>
      </w:r>
      <w:r w:rsidRPr="00E46419">
        <w:rPr>
          <w:color w:val="000000"/>
          <w:sz w:val="14"/>
          <w:szCs w:val="14"/>
        </w:rPr>
        <w:t>como títulos as cópias dos documentos relacionados aos requisitos d</w:t>
      </w:r>
      <w:r w:rsidR="00286306" w:rsidRPr="00E46419">
        <w:rPr>
          <w:color w:val="000000"/>
          <w:sz w:val="14"/>
          <w:szCs w:val="14"/>
        </w:rPr>
        <w:t>o cargo</w:t>
      </w:r>
      <w:r w:rsidRPr="00E46419">
        <w:rPr>
          <w:color w:val="000000"/>
          <w:sz w:val="14"/>
          <w:szCs w:val="14"/>
        </w:rPr>
        <w:t xml:space="preserve"> pretendid</w:t>
      </w:r>
      <w:r w:rsidR="00286306" w:rsidRPr="00E46419">
        <w:rPr>
          <w:color w:val="000000"/>
          <w:sz w:val="14"/>
          <w:szCs w:val="14"/>
        </w:rPr>
        <w:t>o</w:t>
      </w:r>
      <w:r w:rsidRPr="00E46419">
        <w:rPr>
          <w:color w:val="000000"/>
          <w:sz w:val="14"/>
          <w:szCs w:val="14"/>
        </w:rPr>
        <w:t xml:space="preserve">. Caso o título figure como </w:t>
      </w:r>
      <w:r w:rsidRPr="00E46419">
        <w:rPr>
          <w:b/>
          <w:bCs/>
          <w:color w:val="000000"/>
          <w:sz w:val="14"/>
          <w:szCs w:val="14"/>
        </w:rPr>
        <w:t>REQUISITO</w:t>
      </w:r>
      <w:r w:rsidRPr="00E46419">
        <w:rPr>
          <w:color w:val="000000"/>
          <w:sz w:val="14"/>
          <w:szCs w:val="14"/>
        </w:rPr>
        <w:t xml:space="preserve">, conforme presente edital, </w:t>
      </w:r>
      <w:r w:rsidRPr="00E46419">
        <w:rPr>
          <w:b/>
          <w:bCs/>
          <w:color w:val="000000"/>
          <w:sz w:val="14"/>
          <w:szCs w:val="14"/>
        </w:rPr>
        <w:t>somente será pontuado se o candidato entregar documentação adicional que comprove preencher os requisitos com outros títulos</w:t>
      </w:r>
      <w:r w:rsidRPr="00E46419">
        <w:rPr>
          <w:color w:val="000000"/>
          <w:sz w:val="14"/>
          <w:szCs w:val="14"/>
        </w:rPr>
        <w:t>.</w:t>
      </w:r>
    </w:p>
    <w:p w:rsidR="006C472A" w:rsidRPr="00E46419" w:rsidRDefault="006C472A" w:rsidP="008568DF">
      <w:pPr>
        <w:rPr>
          <w:b/>
        </w:rPr>
      </w:pPr>
    </w:p>
    <w:tbl>
      <w:tblPr>
        <w:tblW w:w="4998" w:type="pct"/>
        <w:tblCellMar>
          <w:left w:w="0" w:type="dxa"/>
          <w:right w:w="0" w:type="dxa"/>
        </w:tblCellMar>
        <w:tblLook w:val="0000"/>
      </w:tblPr>
      <w:tblGrid>
        <w:gridCol w:w="567"/>
        <w:gridCol w:w="9068"/>
      </w:tblGrid>
      <w:tr w:rsidR="00E537B2" w:rsidRPr="00E46419" w:rsidTr="004A68C2">
        <w:tc>
          <w:tcPr>
            <w:tcW w:w="294" w:type="pct"/>
          </w:tcPr>
          <w:p w:rsidR="00E537B2" w:rsidRPr="00E46419" w:rsidRDefault="00E537B2" w:rsidP="004A7434">
            <w:pPr>
              <w:rPr>
                <w:b/>
                <w:bCs/>
              </w:rPr>
            </w:pPr>
            <w:r w:rsidRPr="00E46419">
              <w:rPr>
                <w:b/>
                <w:bCs/>
              </w:rPr>
              <w:t>1.4-</w:t>
            </w:r>
          </w:p>
        </w:tc>
        <w:tc>
          <w:tcPr>
            <w:tcW w:w="4706" w:type="pct"/>
          </w:tcPr>
          <w:p w:rsidR="00E537B2" w:rsidRPr="00E46419" w:rsidRDefault="00E537B2" w:rsidP="00A226EE">
            <w:r w:rsidRPr="00E46419">
              <w:t xml:space="preserve">Os vencimentos constantes </w:t>
            </w:r>
            <w:r w:rsidR="00495485" w:rsidRPr="00E46419">
              <w:t xml:space="preserve">na tabela anterior </w:t>
            </w:r>
            <w:r w:rsidRPr="00E46419">
              <w:t xml:space="preserve">estão atualizados </w:t>
            </w:r>
            <w:r w:rsidR="00495485" w:rsidRPr="00E46419">
              <w:t xml:space="preserve">até </w:t>
            </w:r>
            <w:r w:rsidRPr="00E46419">
              <w:t>a data de publicação deste Edital.</w:t>
            </w:r>
          </w:p>
          <w:p w:rsidR="00E537B2" w:rsidRPr="00E46419" w:rsidRDefault="00E537B2" w:rsidP="00A226EE"/>
        </w:tc>
      </w:tr>
      <w:tr w:rsidR="008568DF" w:rsidRPr="00E46419" w:rsidTr="004A68C2">
        <w:tc>
          <w:tcPr>
            <w:tcW w:w="294" w:type="pct"/>
          </w:tcPr>
          <w:p w:rsidR="008568DF" w:rsidRPr="00E46419" w:rsidRDefault="00E537B2" w:rsidP="004A7434">
            <w:pPr>
              <w:rPr>
                <w:b/>
                <w:bCs/>
              </w:rPr>
            </w:pPr>
            <w:r w:rsidRPr="00E46419">
              <w:rPr>
                <w:b/>
                <w:bCs/>
              </w:rPr>
              <w:t>1.5</w:t>
            </w:r>
            <w:r w:rsidR="008568DF" w:rsidRPr="00E46419">
              <w:rPr>
                <w:b/>
                <w:bCs/>
              </w:rPr>
              <w:t>-</w:t>
            </w:r>
          </w:p>
        </w:tc>
        <w:tc>
          <w:tcPr>
            <w:tcW w:w="4706" w:type="pct"/>
          </w:tcPr>
          <w:p w:rsidR="008568DF" w:rsidRPr="00E46419" w:rsidRDefault="008568DF" w:rsidP="008F1B4C">
            <w:r w:rsidRPr="00E46419">
              <w:t xml:space="preserve">As atribuições dos cargos são as constantes do </w:t>
            </w:r>
            <w:r w:rsidR="008F1B4C" w:rsidRPr="00E46419">
              <w:rPr>
                <w:b/>
              </w:rPr>
              <w:t>A</w:t>
            </w:r>
            <w:r w:rsidRPr="00E46419">
              <w:rPr>
                <w:b/>
              </w:rPr>
              <w:t xml:space="preserve">nexo </w:t>
            </w:r>
            <w:r w:rsidR="00BC26E8" w:rsidRPr="00E46419">
              <w:rPr>
                <w:b/>
              </w:rPr>
              <w:t>I</w:t>
            </w:r>
            <w:r w:rsidRPr="00E46419">
              <w:t xml:space="preserve"> do presente Edital.</w:t>
            </w:r>
          </w:p>
          <w:p w:rsidR="004A7434" w:rsidRPr="00E46419" w:rsidRDefault="004A7434" w:rsidP="008F1B4C"/>
        </w:tc>
      </w:tr>
      <w:tr w:rsidR="00612F8E" w:rsidRPr="00E46419" w:rsidTr="004A68C2">
        <w:tc>
          <w:tcPr>
            <w:tcW w:w="294" w:type="pct"/>
          </w:tcPr>
          <w:p w:rsidR="00612F8E" w:rsidRPr="00E46419" w:rsidRDefault="00612F8E" w:rsidP="00612F8E">
            <w:pPr>
              <w:rPr>
                <w:b/>
                <w:bCs/>
              </w:rPr>
            </w:pPr>
            <w:r w:rsidRPr="00E46419">
              <w:rPr>
                <w:b/>
                <w:bCs/>
              </w:rPr>
              <w:t>1.6-</w:t>
            </w:r>
          </w:p>
        </w:tc>
        <w:tc>
          <w:tcPr>
            <w:tcW w:w="4706" w:type="pct"/>
          </w:tcPr>
          <w:p w:rsidR="00612F8E" w:rsidRPr="00E46419" w:rsidRDefault="00612F8E" w:rsidP="002C336C">
            <w:r w:rsidRPr="00E46419">
              <w:t>Tod</w:t>
            </w:r>
            <w:r w:rsidR="00F64516" w:rsidRPr="00E46419">
              <w:t>o</w:t>
            </w:r>
            <w:r w:rsidRPr="00E46419">
              <w:t xml:space="preserve">s </w:t>
            </w:r>
            <w:r w:rsidR="00F64516" w:rsidRPr="00E46419">
              <w:t>os cargos públicos</w:t>
            </w:r>
            <w:r w:rsidRPr="00E46419">
              <w:t xml:space="preserve"> fazem jus a cartão alimentação no valor mensal de R$</w:t>
            </w:r>
            <w:r w:rsidR="00C81492" w:rsidRPr="00E46419">
              <w:t xml:space="preserve"> 1.350,00</w:t>
            </w:r>
            <w:r w:rsidRPr="00E46419">
              <w:t xml:space="preserve"> (</w:t>
            </w:r>
            <w:r w:rsidR="00C81492" w:rsidRPr="00E46419">
              <w:t>um mil e trezentos e cinquenta</w:t>
            </w:r>
            <w:r w:rsidRPr="00E46419">
              <w:t xml:space="preserve"> reais).</w:t>
            </w:r>
          </w:p>
          <w:p w:rsidR="00286306" w:rsidRDefault="00286306" w:rsidP="002C336C"/>
          <w:p w:rsidR="00B2240C" w:rsidRPr="00E46419" w:rsidRDefault="00B2240C" w:rsidP="002C336C"/>
        </w:tc>
      </w:tr>
    </w:tbl>
    <w:p w:rsidR="00D2208C" w:rsidRPr="00E46419" w:rsidRDefault="00D2208C" w:rsidP="00261241">
      <w:pPr>
        <w:rPr>
          <w:b/>
        </w:rPr>
      </w:pPr>
    </w:p>
    <w:p w:rsidR="00415070" w:rsidRPr="00E46419" w:rsidRDefault="001C5B2A" w:rsidP="00BC26E8">
      <w:pPr>
        <w:pBdr>
          <w:top w:val="single" w:sz="12" w:space="1" w:color="2E74B5"/>
          <w:left w:val="single" w:sz="12" w:space="4" w:color="2E74B5"/>
          <w:bottom w:val="single" w:sz="12" w:space="1" w:color="2E74B5"/>
          <w:right w:val="single" w:sz="12" w:space="4" w:color="2E74B5"/>
        </w:pBdr>
        <w:shd w:val="clear" w:color="auto" w:fill="BDD6EE"/>
        <w:tabs>
          <w:tab w:val="left" w:pos="360"/>
        </w:tabs>
        <w:ind w:left="84" w:right="106"/>
        <w:jc w:val="center"/>
        <w:rPr>
          <w:b/>
          <w:szCs w:val="18"/>
        </w:rPr>
      </w:pPr>
      <w:r w:rsidRPr="00E46419">
        <w:rPr>
          <w:b/>
          <w:szCs w:val="18"/>
        </w:rPr>
        <w:lastRenderedPageBreak/>
        <w:t xml:space="preserve">CAPÍTULO 2 - </w:t>
      </w:r>
      <w:r w:rsidR="00415070" w:rsidRPr="00E46419">
        <w:rPr>
          <w:b/>
          <w:szCs w:val="18"/>
        </w:rPr>
        <w:t>DA PROTEÇÃO DE DADOS PESSOAIS</w:t>
      </w:r>
    </w:p>
    <w:p w:rsidR="00415070" w:rsidRPr="00E46419" w:rsidRDefault="00415070" w:rsidP="00415070">
      <w:pPr>
        <w:tabs>
          <w:tab w:val="left" w:pos="360"/>
        </w:tabs>
        <w:rPr>
          <w:bCs/>
          <w:color w:val="17365D"/>
          <w:szCs w:val="18"/>
        </w:rPr>
      </w:pPr>
    </w:p>
    <w:tbl>
      <w:tblPr>
        <w:tblW w:w="5000" w:type="pct"/>
        <w:tblCellMar>
          <w:left w:w="57" w:type="dxa"/>
          <w:right w:w="57" w:type="dxa"/>
        </w:tblCellMar>
        <w:tblLook w:val="0000"/>
      </w:tblPr>
      <w:tblGrid>
        <w:gridCol w:w="573"/>
        <w:gridCol w:w="9180"/>
      </w:tblGrid>
      <w:tr w:rsidR="00415070" w:rsidRPr="00E46419" w:rsidTr="004A68C2">
        <w:tc>
          <w:tcPr>
            <w:tcW w:w="294" w:type="pct"/>
          </w:tcPr>
          <w:p w:rsidR="00415070" w:rsidRPr="00E46419" w:rsidRDefault="00415070" w:rsidP="00137E29">
            <w:pPr>
              <w:rPr>
                <w:b/>
                <w:bCs/>
                <w:szCs w:val="18"/>
              </w:rPr>
            </w:pPr>
            <w:r w:rsidRPr="00E46419">
              <w:rPr>
                <w:b/>
                <w:bCs/>
                <w:szCs w:val="18"/>
              </w:rPr>
              <w:t>2.1-</w:t>
            </w:r>
          </w:p>
        </w:tc>
        <w:tc>
          <w:tcPr>
            <w:tcW w:w="4706" w:type="pct"/>
          </w:tcPr>
          <w:p w:rsidR="00415070" w:rsidRPr="00E46419" w:rsidRDefault="00415070" w:rsidP="004A68C2">
            <w:pPr>
              <w:rPr>
                <w:szCs w:val="18"/>
              </w:rPr>
            </w:pPr>
            <w:r w:rsidRPr="00E46419">
              <w:rPr>
                <w:szCs w:val="18"/>
              </w:rPr>
              <w:t>O presente Processo de Seleção observará integralmente as disposições da Lei nº 13.709/2018 – Lei Geral de Proteção de Dados Pessoais (LGPD), que dispõe sobre o tratamento de dados pessoais com o objetivo de resguardar os direitos fundamentais de liberdade, de privacidade e o livre desenvolvimento da personalidade da pessoa natural.</w:t>
            </w:r>
          </w:p>
          <w:p w:rsidR="00484664" w:rsidRPr="00E46419" w:rsidRDefault="00484664" w:rsidP="004A68C2">
            <w:pPr>
              <w:rPr>
                <w:szCs w:val="18"/>
              </w:rPr>
            </w:pPr>
          </w:p>
        </w:tc>
      </w:tr>
      <w:tr w:rsidR="00415070" w:rsidRPr="00E46419" w:rsidTr="004A68C2">
        <w:tc>
          <w:tcPr>
            <w:tcW w:w="294" w:type="pct"/>
          </w:tcPr>
          <w:p w:rsidR="00415070" w:rsidRPr="00E46419" w:rsidRDefault="00415070" w:rsidP="00137E29">
            <w:pPr>
              <w:rPr>
                <w:b/>
                <w:bCs/>
                <w:szCs w:val="18"/>
              </w:rPr>
            </w:pPr>
            <w:r w:rsidRPr="00E46419">
              <w:rPr>
                <w:b/>
                <w:bCs/>
                <w:szCs w:val="18"/>
              </w:rPr>
              <w:t>2.2-</w:t>
            </w:r>
          </w:p>
        </w:tc>
        <w:tc>
          <w:tcPr>
            <w:tcW w:w="4706" w:type="pct"/>
          </w:tcPr>
          <w:p w:rsidR="00415070" w:rsidRPr="00E46419" w:rsidRDefault="00415070" w:rsidP="00C81492">
            <w:pPr>
              <w:rPr>
                <w:szCs w:val="18"/>
              </w:rPr>
            </w:pPr>
            <w:r w:rsidRPr="00E46419">
              <w:rPr>
                <w:szCs w:val="18"/>
              </w:rPr>
              <w:t>Os dados pessoais fornecidos pelos candidatos serão coletados, tratados e armazenados exclusivamente para as finalidades relacionadas à execução deste Edital, incluindo, mas não se limitando, à inscrição, aplicação das provas, divulgação dos resultados e matrícula.</w:t>
            </w:r>
          </w:p>
          <w:p w:rsidR="0007117C" w:rsidRPr="00E46419" w:rsidRDefault="0007117C" w:rsidP="00C81492">
            <w:pPr>
              <w:rPr>
                <w:szCs w:val="18"/>
              </w:rPr>
            </w:pPr>
          </w:p>
        </w:tc>
      </w:tr>
      <w:tr w:rsidR="00415070" w:rsidRPr="00E46419" w:rsidTr="004A68C2">
        <w:tc>
          <w:tcPr>
            <w:tcW w:w="294" w:type="pct"/>
          </w:tcPr>
          <w:p w:rsidR="00415070" w:rsidRPr="00E46419" w:rsidRDefault="00415070" w:rsidP="00137E29">
            <w:pPr>
              <w:rPr>
                <w:b/>
                <w:bCs/>
                <w:szCs w:val="18"/>
              </w:rPr>
            </w:pPr>
            <w:r w:rsidRPr="00E46419">
              <w:rPr>
                <w:b/>
                <w:bCs/>
                <w:szCs w:val="18"/>
              </w:rPr>
              <w:t>2.3-</w:t>
            </w:r>
          </w:p>
        </w:tc>
        <w:tc>
          <w:tcPr>
            <w:tcW w:w="4706" w:type="pct"/>
          </w:tcPr>
          <w:p w:rsidR="00415070" w:rsidRPr="00E46419" w:rsidRDefault="00415070" w:rsidP="00137E29">
            <w:pPr>
              <w:rPr>
                <w:szCs w:val="18"/>
              </w:rPr>
            </w:pPr>
            <w:r w:rsidRPr="00E46419">
              <w:rPr>
                <w:szCs w:val="18"/>
              </w:rPr>
              <w:t xml:space="preserve">A </w:t>
            </w:r>
            <w:r w:rsidR="00C81492" w:rsidRPr="00E46419">
              <w:rPr>
                <w:szCs w:val="18"/>
              </w:rPr>
              <w:t xml:space="preserve">Prefeitura Municipal </w:t>
            </w:r>
            <w:r w:rsidRPr="00E46419">
              <w:rPr>
                <w:bCs/>
                <w:iCs/>
                <w:szCs w:val="18"/>
              </w:rPr>
              <w:t>e</w:t>
            </w:r>
            <w:r w:rsidRPr="00E46419">
              <w:rPr>
                <w:b/>
                <w:iCs/>
                <w:szCs w:val="18"/>
              </w:rPr>
              <w:t xml:space="preserve"> </w:t>
            </w:r>
            <w:r w:rsidRPr="00E46419">
              <w:rPr>
                <w:szCs w:val="18"/>
              </w:rPr>
              <w:t>a CONSESP, na qualidade de controladoras de dados, comprometem-se a adotar medidas técnicas e administrativas adequadas para proteger os dados pessoais contra acessos não autorizados, perda, alteração, comunicação ou difusão indevida.</w:t>
            </w:r>
          </w:p>
          <w:p w:rsidR="00415070" w:rsidRPr="00E46419" w:rsidRDefault="00415070" w:rsidP="00137E29">
            <w:pPr>
              <w:rPr>
                <w:szCs w:val="18"/>
              </w:rPr>
            </w:pPr>
          </w:p>
        </w:tc>
      </w:tr>
      <w:tr w:rsidR="00415070" w:rsidRPr="00E46419" w:rsidTr="004A68C2">
        <w:tc>
          <w:tcPr>
            <w:tcW w:w="294" w:type="pct"/>
          </w:tcPr>
          <w:p w:rsidR="00415070" w:rsidRPr="00E46419" w:rsidRDefault="00415070" w:rsidP="00137E29">
            <w:pPr>
              <w:rPr>
                <w:b/>
                <w:bCs/>
                <w:szCs w:val="18"/>
              </w:rPr>
            </w:pPr>
            <w:r w:rsidRPr="00E46419">
              <w:rPr>
                <w:b/>
                <w:bCs/>
                <w:szCs w:val="18"/>
              </w:rPr>
              <w:t>2.4-</w:t>
            </w:r>
          </w:p>
        </w:tc>
        <w:tc>
          <w:tcPr>
            <w:tcW w:w="4706" w:type="pct"/>
          </w:tcPr>
          <w:p w:rsidR="00415070" w:rsidRPr="00E46419" w:rsidRDefault="00415070" w:rsidP="00137E29">
            <w:pPr>
              <w:rPr>
                <w:szCs w:val="18"/>
              </w:rPr>
            </w:pPr>
            <w:r w:rsidRPr="00E46419">
              <w:rPr>
                <w:szCs w:val="18"/>
              </w:rPr>
              <w:t>O tratamento de dados pessoais sensíveis será restrito às hipóteses previstas em lei, sempre assegurando sigilo e proteção reforçada.</w:t>
            </w:r>
          </w:p>
          <w:p w:rsidR="00415070" w:rsidRPr="00E46419" w:rsidRDefault="00415070" w:rsidP="00137E29">
            <w:pPr>
              <w:rPr>
                <w:szCs w:val="18"/>
              </w:rPr>
            </w:pPr>
          </w:p>
        </w:tc>
      </w:tr>
      <w:tr w:rsidR="00415070" w:rsidRPr="00E46419" w:rsidTr="004A68C2">
        <w:tc>
          <w:tcPr>
            <w:tcW w:w="294" w:type="pct"/>
          </w:tcPr>
          <w:p w:rsidR="00415070" w:rsidRPr="00E46419" w:rsidRDefault="00415070" w:rsidP="00137E29">
            <w:pPr>
              <w:rPr>
                <w:b/>
                <w:bCs/>
                <w:szCs w:val="18"/>
              </w:rPr>
            </w:pPr>
            <w:r w:rsidRPr="00E46419">
              <w:rPr>
                <w:b/>
                <w:bCs/>
                <w:szCs w:val="18"/>
              </w:rPr>
              <w:t>2.5-</w:t>
            </w:r>
          </w:p>
        </w:tc>
        <w:tc>
          <w:tcPr>
            <w:tcW w:w="4706" w:type="pct"/>
          </w:tcPr>
          <w:p w:rsidR="00415070" w:rsidRPr="00E46419" w:rsidRDefault="00415070" w:rsidP="00137E29">
            <w:pPr>
              <w:rPr>
                <w:szCs w:val="18"/>
              </w:rPr>
            </w:pPr>
            <w:r w:rsidRPr="00E46419">
              <w:rPr>
                <w:szCs w:val="18"/>
              </w:rPr>
              <w:t>O prazo de armazenamento dos dados pessoais será limitado ao período necessário ao cumprimento das finalidades que motivaram o tratamento, observadas as hipóteses de guarda obrigatória previstas na legislação vigente.</w:t>
            </w:r>
          </w:p>
          <w:p w:rsidR="00415070" w:rsidRPr="00E46419" w:rsidRDefault="00415070" w:rsidP="00137E29">
            <w:pPr>
              <w:rPr>
                <w:szCs w:val="18"/>
              </w:rPr>
            </w:pPr>
          </w:p>
        </w:tc>
      </w:tr>
      <w:tr w:rsidR="00415070" w:rsidRPr="00E46419" w:rsidTr="004A68C2">
        <w:tc>
          <w:tcPr>
            <w:tcW w:w="294" w:type="pct"/>
          </w:tcPr>
          <w:p w:rsidR="00415070" w:rsidRPr="00E46419" w:rsidRDefault="00415070" w:rsidP="00137E29">
            <w:pPr>
              <w:rPr>
                <w:b/>
                <w:bCs/>
                <w:szCs w:val="18"/>
              </w:rPr>
            </w:pPr>
            <w:r w:rsidRPr="00E46419">
              <w:rPr>
                <w:b/>
                <w:bCs/>
                <w:szCs w:val="18"/>
              </w:rPr>
              <w:t>2.6-</w:t>
            </w:r>
          </w:p>
        </w:tc>
        <w:tc>
          <w:tcPr>
            <w:tcW w:w="4706" w:type="pct"/>
          </w:tcPr>
          <w:p w:rsidR="00C81492" w:rsidRPr="00E46419" w:rsidRDefault="00415070" w:rsidP="00C81492">
            <w:pPr>
              <w:rPr>
                <w:szCs w:val="18"/>
              </w:rPr>
            </w:pPr>
            <w:r w:rsidRPr="00E46419">
              <w:rPr>
                <w:szCs w:val="18"/>
              </w:rPr>
              <w:t xml:space="preserve">Os candidatos, na condição de titulares dos dados, poderão exercer os direitos previstos nos artigos 17 a 22 da LGPD, incluindo, entre outros, o direito de acesso, correção, anonimização, portabilidade, eliminação e informação sobre o uso de seus dados, mediante requerimento formal à Comissão </w:t>
            </w:r>
            <w:r w:rsidR="00C81492" w:rsidRPr="00E46419">
              <w:rPr>
                <w:szCs w:val="18"/>
              </w:rPr>
              <w:t>do Concurso Público.</w:t>
            </w:r>
          </w:p>
          <w:p w:rsidR="00415070" w:rsidRPr="00E46419" w:rsidRDefault="00415070" w:rsidP="00C81492">
            <w:pPr>
              <w:rPr>
                <w:szCs w:val="18"/>
              </w:rPr>
            </w:pPr>
          </w:p>
        </w:tc>
      </w:tr>
      <w:tr w:rsidR="00415070" w:rsidRPr="00E46419" w:rsidTr="004A68C2">
        <w:tc>
          <w:tcPr>
            <w:tcW w:w="294" w:type="pct"/>
          </w:tcPr>
          <w:p w:rsidR="00415070" w:rsidRPr="00E46419" w:rsidRDefault="00415070" w:rsidP="00137E29">
            <w:pPr>
              <w:rPr>
                <w:b/>
                <w:bCs/>
                <w:szCs w:val="18"/>
              </w:rPr>
            </w:pPr>
            <w:r w:rsidRPr="00E46419">
              <w:rPr>
                <w:b/>
                <w:bCs/>
                <w:szCs w:val="18"/>
              </w:rPr>
              <w:t>2.7-</w:t>
            </w:r>
          </w:p>
        </w:tc>
        <w:tc>
          <w:tcPr>
            <w:tcW w:w="4706" w:type="pct"/>
          </w:tcPr>
          <w:p w:rsidR="00415070" w:rsidRPr="00E46419" w:rsidRDefault="00415070" w:rsidP="00137E29">
            <w:pPr>
              <w:rPr>
                <w:szCs w:val="18"/>
              </w:rPr>
            </w:pPr>
            <w:r w:rsidRPr="00E46419">
              <w:rPr>
                <w:szCs w:val="18"/>
              </w:rPr>
              <w:t>A inscrição do candidato neste certame implica consentimento quanto à coleta, ao tratamento e ao compartilhamento de seus dados pessoais nos termos da LGPD e deste Edital.</w:t>
            </w:r>
          </w:p>
          <w:p w:rsidR="00415070" w:rsidRPr="00E46419" w:rsidRDefault="00415070" w:rsidP="00137E29">
            <w:pPr>
              <w:rPr>
                <w:szCs w:val="18"/>
              </w:rPr>
            </w:pPr>
          </w:p>
        </w:tc>
      </w:tr>
      <w:tr w:rsidR="00415070" w:rsidRPr="00E46419" w:rsidTr="004A68C2">
        <w:tc>
          <w:tcPr>
            <w:tcW w:w="294" w:type="pct"/>
          </w:tcPr>
          <w:p w:rsidR="00415070" w:rsidRPr="00E46419" w:rsidRDefault="00415070" w:rsidP="00137E29">
            <w:pPr>
              <w:rPr>
                <w:b/>
                <w:bCs/>
                <w:szCs w:val="18"/>
              </w:rPr>
            </w:pPr>
            <w:r w:rsidRPr="00E46419">
              <w:rPr>
                <w:b/>
                <w:bCs/>
                <w:szCs w:val="18"/>
              </w:rPr>
              <w:t>2.8-</w:t>
            </w:r>
          </w:p>
        </w:tc>
        <w:tc>
          <w:tcPr>
            <w:tcW w:w="4706" w:type="pct"/>
          </w:tcPr>
          <w:p w:rsidR="00415070" w:rsidRPr="00E46419" w:rsidRDefault="00415070" w:rsidP="00137E29">
            <w:pPr>
              <w:rPr>
                <w:szCs w:val="18"/>
              </w:rPr>
            </w:pPr>
            <w:r w:rsidRPr="00E46419">
              <w:rPr>
                <w:szCs w:val="18"/>
              </w:rPr>
              <w:t>Casos omissos relativos à proteção de dados pessoais serão dirimidos de acordo com a Lei nº 13.709/2018 e demais legislações pertinentes.</w:t>
            </w:r>
          </w:p>
          <w:p w:rsidR="00415070" w:rsidRPr="00E46419" w:rsidRDefault="00415070" w:rsidP="00137E29">
            <w:pPr>
              <w:rPr>
                <w:szCs w:val="18"/>
              </w:rPr>
            </w:pPr>
          </w:p>
        </w:tc>
      </w:tr>
    </w:tbl>
    <w:p w:rsidR="00892A12" w:rsidRPr="00E46419" w:rsidRDefault="00892A12" w:rsidP="00261241">
      <w:pPr>
        <w:rPr>
          <w:b/>
        </w:rPr>
      </w:pPr>
    </w:p>
    <w:p w:rsidR="00827F8D" w:rsidRPr="00E46419" w:rsidRDefault="001C5B2A" w:rsidP="004A68C2">
      <w:pPr>
        <w:pStyle w:val="NormalWeb"/>
        <w:pBdr>
          <w:top w:val="single" w:sz="12" w:space="1" w:color="2E74B5"/>
          <w:left w:val="single" w:sz="12" w:space="4" w:color="2E74B5"/>
          <w:bottom w:val="single" w:sz="12" w:space="1" w:color="2E74B5"/>
          <w:right w:val="single" w:sz="12" w:space="4" w:color="2E74B5"/>
        </w:pBdr>
        <w:shd w:val="clear" w:color="auto" w:fill="BDD6EE"/>
        <w:ind w:left="98" w:right="106"/>
        <w:jc w:val="center"/>
        <w:rPr>
          <w:rFonts w:ascii="Arial" w:hAnsi="Arial" w:cs="Arial"/>
          <w:bCs/>
          <w:color w:val="auto"/>
          <w:sz w:val="18"/>
          <w:szCs w:val="18"/>
        </w:rPr>
      </w:pPr>
      <w:r w:rsidRPr="00E46419">
        <w:rPr>
          <w:rFonts w:ascii="Arial" w:hAnsi="Arial" w:cs="Arial"/>
          <w:b/>
          <w:color w:val="auto"/>
          <w:sz w:val="18"/>
          <w:szCs w:val="18"/>
        </w:rPr>
        <w:t xml:space="preserve">CAPÍTULO 3 - </w:t>
      </w:r>
      <w:r w:rsidR="00827F8D" w:rsidRPr="00E46419">
        <w:rPr>
          <w:rStyle w:val="Forte"/>
          <w:rFonts w:ascii="Arial" w:hAnsi="Arial" w:cs="Arial"/>
          <w:bCs w:val="0"/>
          <w:color w:val="auto"/>
          <w:sz w:val="18"/>
          <w:szCs w:val="18"/>
        </w:rPr>
        <w:t>REGISTRO DE IMAGEM, SOM E PROTEÇÃO DE DADOS PESSOAIS</w:t>
      </w:r>
    </w:p>
    <w:p w:rsidR="00827F8D" w:rsidRPr="00E46419" w:rsidRDefault="00827F8D" w:rsidP="00827F8D">
      <w:pPr>
        <w:pStyle w:val="PargrafodaLista"/>
        <w:ind w:left="225"/>
        <w:rPr>
          <w:bCs/>
          <w:color w:val="17365D"/>
          <w:szCs w:val="18"/>
        </w:rPr>
      </w:pPr>
    </w:p>
    <w:tbl>
      <w:tblPr>
        <w:tblW w:w="5000" w:type="pct"/>
        <w:tblCellMar>
          <w:left w:w="45" w:type="dxa"/>
          <w:right w:w="45" w:type="dxa"/>
        </w:tblCellMar>
        <w:tblLook w:val="0000"/>
      </w:tblPr>
      <w:tblGrid>
        <w:gridCol w:w="572"/>
        <w:gridCol w:w="9157"/>
      </w:tblGrid>
      <w:tr w:rsidR="00827F8D" w:rsidRPr="00E46419" w:rsidTr="004A68C2">
        <w:tc>
          <w:tcPr>
            <w:tcW w:w="294" w:type="pct"/>
          </w:tcPr>
          <w:p w:rsidR="00827F8D" w:rsidRPr="00E46419" w:rsidRDefault="00827F8D" w:rsidP="006A2158">
            <w:pPr>
              <w:rPr>
                <w:b/>
                <w:bCs/>
                <w:szCs w:val="18"/>
              </w:rPr>
            </w:pPr>
            <w:r w:rsidRPr="00E46419">
              <w:rPr>
                <w:b/>
                <w:bCs/>
                <w:szCs w:val="18"/>
              </w:rPr>
              <w:t>3.1-</w:t>
            </w:r>
          </w:p>
        </w:tc>
        <w:tc>
          <w:tcPr>
            <w:tcW w:w="4706" w:type="pct"/>
          </w:tcPr>
          <w:p w:rsidR="00827F8D" w:rsidRPr="00E46419" w:rsidRDefault="00827F8D" w:rsidP="006A2158">
            <w:pPr>
              <w:pStyle w:val="NormalWeb"/>
              <w:rPr>
                <w:rFonts w:ascii="Arial" w:hAnsi="Arial" w:cs="Arial"/>
                <w:sz w:val="18"/>
                <w:szCs w:val="18"/>
              </w:rPr>
            </w:pPr>
            <w:r w:rsidRPr="00E46419">
              <w:rPr>
                <w:rFonts w:ascii="Arial" w:hAnsi="Arial" w:cs="Arial"/>
                <w:sz w:val="18"/>
                <w:szCs w:val="18"/>
              </w:rPr>
              <w:t>Com a finalidade de garantir a lisura, a transparência e a segurança do certame, a realização das provas poderá ser objeto de registro audiovisual, mediante filmagem e/ou fotografia dos candidatos, individual e coletivamente, em quaisquer dos ambientes destinados à aplicação.</w:t>
            </w:r>
          </w:p>
          <w:p w:rsidR="00827F8D" w:rsidRPr="00E46419" w:rsidRDefault="00827F8D" w:rsidP="006A2158">
            <w:pPr>
              <w:rPr>
                <w:szCs w:val="18"/>
              </w:rPr>
            </w:pPr>
          </w:p>
        </w:tc>
      </w:tr>
      <w:tr w:rsidR="00827F8D" w:rsidRPr="00E46419" w:rsidTr="004A68C2">
        <w:tc>
          <w:tcPr>
            <w:tcW w:w="294" w:type="pct"/>
          </w:tcPr>
          <w:p w:rsidR="00827F8D" w:rsidRPr="00E46419" w:rsidRDefault="00827F8D" w:rsidP="006A2158">
            <w:pPr>
              <w:rPr>
                <w:b/>
                <w:bCs/>
                <w:szCs w:val="18"/>
              </w:rPr>
            </w:pPr>
            <w:r w:rsidRPr="00E46419">
              <w:rPr>
                <w:b/>
                <w:bCs/>
                <w:szCs w:val="18"/>
              </w:rPr>
              <w:t>3.2-</w:t>
            </w:r>
          </w:p>
        </w:tc>
        <w:tc>
          <w:tcPr>
            <w:tcW w:w="4706" w:type="pct"/>
          </w:tcPr>
          <w:p w:rsidR="00827F8D" w:rsidRPr="00E46419" w:rsidRDefault="00827F8D" w:rsidP="006A2158">
            <w:pPr>
              <w:pStyle w:val="NormalWeb"/>
              <w:rPr>
                <w:rFonts w:ascii="Arial" w:hAnsi="Arial" w:cs="Arial"/>
                <w:sz w:val="18"/>
                <w:szCs w:val="18"/>
              </w:rPr>
            </w:pPr>
            <w:r w:rsidRPr="00E46419">
              <w:rPr>
                <w:rFonts w:ascii="Arial" w:hAnsi="Arial" w:cs="Arial"/>
                <w:sz w:val="18"/>
                <w:szCs w:val="18"/>
              </w:rPr>
              <w:t xml:space="preserve"> Ao efetuar sua inscrição, o candidato autoriza, de forma expressa e irrevogável, a captação, o tratamento e a utilização de sua imagem, voz e demais dados pessoais estritamente necessários para a identificação, monitoramento, fiscalização e apuração de eventuais ocorrências relacionadas à execução das etapas do concurso público.</w:t>
            </w:r>
          </w:p>
          <w:p w:rsidR="00827F8D" w:rsidRPr="00E46419" w:rsidRDefault="00827F8D" w:rsidP="006A2158">
            <w:pPr>
              <w:rPr>
                <w:szCs w:val="18"/>
              </w:rPr>
            </w:pPr>
          </w:p>
        </w:tc>
      </w:tr>
      <w:tr w:rsidR="00827F8D" w:rsidRPr="00E46419" w:rsidTr="004A68C2">
        <w:tc>
          <w:tcPr>
            <w:tcW w:w="294" w:type="pct"/>
          </w:tcPr>
          <w:p w:rsidR="00827F8D" w:rsidRPr="00E46419" w:rsidRDefault="00827F8D" w:rsidP="006A2158">
            <w:pPr>
              <w:rPr>
                <w:b/>
                <w:bCs/>
                <w:szCs w:val="18"/>
              </w:rPr>
            </w:pPr>
            <w:r w:rsidRPr="00E46419">
              <w:rPr>
                <w:b/>
                <w:bCs/>
                <w:szCs w:val="18"/>
              </w:rPr>
              <w:t>3.3-</w:t>
            </w:r>
          </w:p>
        </w:tc>
        <w:tc>
          <w:tcPr>
            <w:tcW w:w="4706" w:type="pct"/>
          </w:tcPr>
          <w:p w:rsidR="00827F8D" w:rsidRPr="00E46419" w:rsidRDefault="00827F8D" w:rsidP="006A2158">
            <w:pPr>
              <w:pStyle w:val="NormalWeb"/>
              <w:rPr>
                <w:rFonts w:ascii="Arial" w:hAnsi="Arial" w:cs="Arial"/>
                <w:sz w:val="18"/>
                <w:szCs w:val="18"/>
              </w:rPr>
            </w:pPr>
            <w:r w:rsidRPr="00E46419">
              <w:rPr>
                <w:rFonts w:ascii="Arial" w:hAnsi="Arial" w:cs="Arial"/>
                <w:sz w:val="18"/>
                <w:szCs w:val="18"/>
              </w:rPr>
              <w:t>Os registros e dados coletados terão utilização restrita às finalidades previstas neste edital, sendo vedado seu uso para quaisquer outros propósitos, em conformidade com a Lei Geral de Proteção de Dados Pessoais.</w:t>
            </w:r>
          </w:p>
          <w:p w:rsidR="00827F8D" w:rsidRPr="00E46419" w:rsidRDefault="00827F8D" w:rsidP="006A2158">
            <w:pPr>
              <w:rPr>
                <w:szCs w:val="18"/>
              </w:rPr>
            </w:pPr>
          </w:p>
        </w:tc>
      </w:tr>
      <w:tr w:rsidR="00827F8D" w:rsidRPr="00E46419" w:rsidTr="004A68C2">
        <w:tc>
          <w:tcPr>
            <w:tcW w:w="294" w:type="pct"/>
          </w:tcPr>
          <w:p w:rsidR="00827F8D" w:rsidRPr="00E46419" w:rsidRDefault="00827F8D" w:rsidP="006A2158">
            <w:pPr>
              <w:rPr>
                <w:b/>
                <w:bCs/>
                <w:szCs w:val="18"/>
              </w:rPr>
            </w:pPr>
            <w:r w:rsidRPr="00E46419">
              <w:rPr>
                <w:b/>
                <w:bCs/>
                <w:szCs w:val="18"/>
              </w:rPr>
              <w:t>3.4-</w:t>
            </w:r>
          </w:p>
        </w:tc>
        <w:tc>
          <w:tcPr>
            <w:tcW w:w="4706" w:type="pct"/>
          </w:tcPr>
          <w:p w:rsidR="00827F8D" w:rsidRPr="00E46419" w:rsidRDefault="00827F8D" w:rsidP="006A2158">
            <w:pPr>
              <w:pStyle w:val="NormalWeb"/>
              <w:rPr>
                <w:rFonts w:ascii="Arial" w:hAnsi="Arial" w:cs="Arial"/>
                <w:sz w:val="18"/>
                <w:szCs w:val="18"/>
              </w:rPr>
            </w:pPr>
            <w:r w:rsidRPr="00E46419">
              <w:rPr>
                <w:rFonts w:ascii="Arial" w:hAnsi="Arial" w:cs="Arial"/>
                <w:sz w:val="18"/>
                <w:szCs w:val="18"/>
              </w:rPr>
              <w:t>O tratamento dos dados pessoais observará os princípios da finalidade, adequação, necessidade, segurança e transparência, assegurando-se ao candidato os direitos previstos no art. 18 da LGPD.</w:t>
            </w:r>
          </w:p>
          <w:p w:rsidR="00827F8D" w:rsidRPr="00E46419" w:rsidRDefault="00827F8D" w:rsidP="006A2158">
            <w:pPr>
              <w:pStyle w:val="NormalWeb"/>
              <w:rPr>
                <w:rFonts w:ascii="Arial" w:hAnsi="Arial" w:cs="Arial"/>
                <w:sz w:val="18"/>
                <w:szCs w:val="18"/>
              </w:rPr>
            </w:pPr>
          </w:p>
        </w:tc>
      </w:tr>
      <w:tr w:rsidR="00827F8D" w:rsidRPr="00E46419" w:rsidTr="004A68C2">
        <w:tc>
          <w:tcPr>
            <w:tcW w:w="294" w:type="pct"/>
          </w:tcPr>
          <w:p w:rsidR="00827F8D" w:rsidRPr="00E46419" w:rsidRDefault="00827F8D" w:rsidP="006A2158">
            <w:pPr>
              <w:rPr>
                <w:b/>
                <w:bCs/>
                <w:szCs w:val="18"/>
              </w:rPr>
            </w:pPr>
            <w:r w:rsidRPr="00E46419">
              <w:rPr>
                <w:b/>
                <w:bCs/>
                <w:szCs w:val="18"/>
              </w:rPr>
              <w:t>3.5-</w:t>
            </w:r>
          </w:p>
        </w:tc>
        <w:tc>
          <w:tcPr>
            <w:tcW w:w="4706" w:type="pct"/>
          </w:tcPr>
          <w:p w:rsidR="00827F8D" w:rsidRPr="00E46419" w:rsidRDefault="00827F8D" w:rsidP="006A2158">
            <w:pPr>
              <w:pStyle w:val="NormalWeb"/>
              <w:rPr>
                <w:rFonts w:ascii="Arial" w:hAnsi="Arial" w:cs="Arial"/>
                <w:sz w:val="18"/>
                <w:szCs w:val="18"/>
              </w:rPr>
            </w:pPr>
            <w:r w:rsidRPr="00E46419">
              <w:rPr>
                <w:rFonts w:ascii="Arial" w:hAnsi="Arial" w:cs="Arial"/>
                <w:sz w:val="18"/>
                <w:szCs w:val="18"/>
              </w:rPr>
              <w:t>Os registros audiovisuais e demais dados coletados serão armazenados pelo prazo necessário à consecução das finalidades acima descritas, podendo ser disponibilizados às autoridades públicas competentes para fins de auditoria, fiscalização ou investigação, quando legalmente requerido.</w:t>
            </w:r>
          </w:p>
          <w:p w:rsidR="00BC26E8" w:rsidRPr="00E46419" w:rsidRDefault="00BC26E8" w:rsidP="006A2158">
            <w:pPr>
              <w:pStyle w:val="NormalWeb"/>
              <w:rPr>
                <w:rFonts w:ascii="Arial" w:hAnsi="Arial" w:cs="Arial"/>
                <w:sz w:val="18"/>
                <w:szCs w:val="18"/>
              </w:rPr>
            </w:pPr>
          </w:p>
        </w:tc>
      </w:tr>
      <w:tr w:rsidR="00827F8D" w:rsidRPr="00E46419" w:rsidTr="004A68C2">
        <w:tc>
          <w:tcPr>
            <w:tcW w:w="294" w:type="pct"/>
          </w:tcPr>
          <w:p w:rsidR="00827F8D" w:rsidRPr="00E46419" w:rsidRDefault="00827F8D" w:rsidP="006A2158">
            <w:pPr>
              <w:rPr>
                <w:b/>
                <w:bCs/>
                <w:szCs w:val="18"/>
              </w:rPr>
            </w:pPr>
            <w:r w:rsidRPr="00E46419">
              <w:rPr>
                <w:b/>
                <w:bCs/>
                <w:szCs w:val="18"/>
              </w:rPr>
              <w:t>3.6-</w:t>
            </w:r>
          </w:p>
        </w:tc>
        <w:tc>
          <w:tcPr>
            <w:tcW w:w="4706" w:type="pct"/>
          </w:tcPr>
          <w:p w:rsidR="00827F8D" w:rsidRPr="00E46419" w:rsidRDefault="00827F8D" w:rsidP="006A2158">
            <w:pPr>
              <w:pStyle w:val="NormalWeb"/>
              <w:rPr>
                <w:rStyle w:val="Forte"/>
                <w:rFonts w:ascii="Arial" w:hAnsi="Arial" w:cs="Arial"/>
                <w:b w:val="0"/>
                <w:bCs w:val="0"/>
                <w:sz w:val="18"/>
                <w:szCs w:val="18"/>
              </w:rPr>
            </w:pPr>
            <w:r w:rsidRPr="00E46419">
              <w:rPr>
                <w:rFonts w:ascii="Arial" w:hAnsi="Arial" w:cs="Arial"/>
                <w:sz w:val="18"/>
                <w:szCs w:val="18"/>
              </w:rPr>
              <w:t>A recusa do candidato em submeter-se aos procedimentos de registro de imagem e som, ou em fornecer dados indispensáveis ao cumprimento das exigências de segurança e identificação, acarretará sua eliminação do concurso público.</w:t>
            </w:r>
          </w:p>
          <w:p w:rsidR="00827F8D" w:rsidRPr="00E46419" w:rsidRDefault="00827F8D" w:rsidP="006A2158">
            <w:pPr>
              <w:pStyle w:val="NormalWeb"/>
              <w:rPr>
                <w:rFonts w:ascii="Arial" w:hAnsi="Arial" w:cs="Arial"/>
                <w:sz w:val="18"/>
                <w:szCs w:val="18"/>
              </w:rPr>
            </w:pPr>
          </w:p>
        </w:tc>
      </w:tr>
    </w:tbl>
    <w:p w:rsidR="00827F8D" w:rsidRPr="00E46419" w:rsidRDefault="00827F8D" w:rsidP="00261241">
      <w:pPr>
        <w:rPr>
          <w:b/>
        </w:rPr>
      </w:pPr>
    </w:p>
    <w:p w:rsidR="008568DF" w:rsidRPr="00E46419" w:rsidRDefault="00C7452A" w:rsidP="004A68C2">
      <w:pPr>
        <w:pBdr>
          <w:top w:val="single" w:sz="12" w:space="1" w:color="2E74B5"/>
          <w:left w:val="single" w:sz="12" w:space="4" w:color="2E74B5"/>
          <w:bottom w:val="single" w:sz="12" w:space="1" w:color="2E74B5"/>
          <w:right w:val="single" w:sz="12" w:space="4" w:color="2E74B5"/>
        </w:pBdr>
        <w:shd w:val="clear" w:color="auto" w:fill="BDD6EE"/>
        <w:ind w:left="70" w:right="92"/>
        <w:jc w:val="center"/>
        <w:rPr>
          <w:b/>
        </w:rPr>
      </w:pPr>
      <w:r w:rsidRPr="00E46419">
        <w:rPr>
          <w:b/>
        </w:rPr>
        <w:t xml:space="preserve">CAPÍTULO </w:t>
      </w:r>
      <w:r w:rsidR="007458AB" w:rsidRPr="00E46419">
        <w:rPr>
          <w:b/>
        </w:rPr>
        <w:t>4</w:t>
      </w:r>
      <w:r w:rsidRPr="00E46419">
        <w:rPr>
          <w:b/>
        </w:rPr>
        <w:t xml:space="preserve"> - </w:t>
      </w:r>
      <w:r w:rsidR="008568DF" w:rsidRPr="00E46419">
        <w:rPr>
          <w:b/>
        </w:rPr>
        <w:t>DAS INSCRIÇÕES</w:t>
      </w:r>
    </w:p>
    <w:p w:rsidR="005F4784" w:rsidRPr="00E46419" w:rsidRDefault="005F4784" w:rsidP="008568DF">
      <w:pPr>
        <w:ind w:left="426"/>
        <w:rPr>
          <w:lang w:eastAsia="en-US"/>
        </w:rPr>
      </w:pPr>
    </w:p>
    <w:tbl>
      <w:tblPr>
        <w:tblW w:w="5000" w:type="pct"/>
        <w:tblCellMar>
          <w:left w:w="0" w:type="dxa"/>
          <w:right w:w="0" w:type="dxa"/>
        </w:tblCellMar>
        <w:tblLook w:val="0000"/>
      </w:tblPr>
      <w:tblGrid>
        <w:gridCol w:w="575"/>
        <w:gridCol w:w="36"/>
        <w:gridCol w:w="8953"/>
        <w:gridCol w:w="75"/>
      </w:tblGrid>
      <w:tr w:rsidR="008568DF" w:rsidRPr="00E46419" w:rsidTr="00C81492">
        <w:tc>
          <w:tcPr>
            <w:tcW w:w="298" w:type="pct"/>
          </w:tcPr>
          <w:p w:rsidR="008568DF" w:rsidRPr="00E46419" w:rsidRDefault="007458AB" w:rsidP="004A7434">
            <w:pPr>
              <w:rPr>
                <w:b/>
                <w:bCs/>
              </w:rPr>
            </w:pPr>
            <w:r w:rsidRPr="00E46419">
              <w:rPr>
                <w:b/>
                <w:bCs/>
              </w:rPr>
              <w:t>4</w:t>
            </w:r>
            <w:r w:rsidR="008568DF" w:rsidRPr="00E46419">
              <w:rPr>
                <w:b/>
                <w:bCs/>
              </w:rPr>
              <w:t>.1-</w:t>
            </w:r>
          </w:p>
        </w:tc>
        <w:tc>
          <w:tcPr>
            <w:tcW w:w="4702" w:type="pct"/>
            <w:gridSpan w:val="3"/>
          </w:tcPr>
          <w:p w:rsidR="00A6225B" w:rsidRPr="00E46419" w:rsidRDefault="008568DF" w:rsidP="00BC26E8">
            <w:pPr>
              <w:rPr>
                <w:lang w:eastAsia="en-US"/>
              </w:rPr>
            </w:pPr>
            <w:r w:rsidRPr="00E46419">
              <w:rPr>
                <w:lang w:eastAsia="en-US"/>
              </w:rPr>
              <w:t>A inscrição implica na aceitação</w:t>
            </w:r>
            <w:r w:rsidR="00166632" w:rsidRPr="00E46419">
              <w:rPr>
                <w:lang w:eastAsia="en-US"/>
              </w:rPr>
              <w:t>,</w:t>
            </w:r>
            <w:r w:rsidRPr="00E46419">
              <w:rPr>
                <w:lang w:eastAsia="en-US"/>
              </w:rPr>
              <w:t xml:space="preserve"> por parte do candidato</w:t>
            </w:r>
            <w:r w:rsidR="00166632" w:rsidRPr="00E46419">
              <w:rPr>
                <w:lang w:eastAsia="en-US"/>
              </w:rPr>
              <w:t>,</w:t>
            </w:r>
            <w:r w:rsidRPr="00E46419">
              <w:rPr>
                <w:lang w:eastAsia="en-US"/>
              </w:rPr>
              <w:t xml:space="preserve"> de todos os princípios, normas e condições do Concurso Público estabelecid</w:t>
            </w:r>
            <w:r w:rsidR="00166632" w:rsidRPr="00E46419">
              <w:rPr>
                <w:lang w:eastAsia="en-US"/>
              </w:rPr>
              <w:t>o</w:t>
            </w:r>
            <w:r w:rsidRPr="00E46419">
              <w:rPr>
                <w:lang w:eastAsia="en-US"/>
              </w:rPr>
              <w:t>s no presente Edital e na legislação municipal e federal pertinente.</w:t>
            </w:r>
          </w:p>
          <w:p w:rsidR="004A68C2" w:rsidRPr="00E46419" w:rsidRDefault="004A68C2" w:rsidP="00BC26E8">
            <w:pPr>
              <w:rPr>
                <w:lang w:eastAsia="en-US"/>
              </w:rPr>
            </w:pPr>
          </w:p>
        </w:tc>
      </w:tr>
      <w:tr w:rsidR="009403DD" w:rsidRPr="00E46419" w:rsidTr="00C339D5">
        <w:trPr>
          <w:gridAfter w:val="1"/>
          <w:wAfter w:w="39" w:type="pct"/>
          <w:trHeight w:val="454"/>
        </w:trPr>
        <w:tc>
          <w:tcPr>
            <w:tcW w:w="298" w:type="pct"/>
          </w:tcPr>
          <w:p w:rsidR="009403DD" w:rsidRPr="00E46419" w:rsidRDefault="007458AB" w:rsidP="00124BE4">
            <w:pPr>
              <w:rPr>
                <w:b/>
                <w:bCs/>
              </w:rPr>
            </w:pPr>
            <w:r w:rsidRPr="00E46419">
              <w:rPr>
                <w:b/>
                <w:bCs/>
              </w:rPr>
              <w:t>4</w:t>
            </w:r>
            <w:r w:rsidR="009403DD" w:rsidRPr="00E46419">
              <w:rPr>
                <w:b/>
                <w:bCs/>
              </w:rPr>
              <w:t>.1.1-</w:t>
            </w:r>
          </w:p>
        </w:tc>
        <w:tc>
          <w:tcPr>
            <w:tcW w:w="4663" w:type="pct"/>
            <w:gridSpan w:val="2"/>
          </w:tcPr>
          <w:p w:rsidR="009403DD" w:rsidRPr="00E46419" w:rsidRDefault="009403DD" w:rsidP="009403DD">
            <w:r w:rsidRPr="00E46419">
              <w:t>O candidato será responsável pelas informações prestadas na ficha de inscrição</w:t>
            </w:r>
            <w:r w:rsidR="00592F1B" w:rsidRPr="00E46419">
              <w:t xml:space="preserve">, bem como por qualquer erro e omissão, </w:t>
            </w:r>
            <w:r w:rsidRPr="00E46419">
              <w:t>e deverá estar ciente de que disporá dos requisitos necessários para posse, especificados neste Edital.</w:t>
            </w:r>
          </w:p>
          <w:p w:rsidR="009403DD" w:rsidRPr="00E46419" w:rsidRDefault="009403DD" w:rsidP="00124BE4"/>
        </w:tc>
      </w:tr>
      <w:tr w:rsidR="00EA1518" w:rsidRPr="00E46419" w:rsidTr="00C339D5">
        <w:trPr>
          <w:gridAfter w:val="1"/>
          <w:wAfter w:w="39" w:type="pct"/>
        </w:trPr>
        <w:tc>
          <w:tcPr>
            <w:tcW w:w="298" w:type="pct"/>
          </w:tcPr>
          <w:p w:rsidR="00EA1518" w:rsidRPr="00E46419" w:rsidRDefault="007458AB" w:rsidP="00124BE4">
            <w:pPr>
              <w:rPr>
                <w:b/>
                <w:bCs/>
              </w:rPr>
            </w:pPr>
            <w:r w:rsidRPr="00E46419">
              <w:rPr>
                <w:b/>
                <w:bCs/>
              </w:rPr>
              <w:lastRenderedPageBreak/>
              <w:t>4</w:t>
            </w:r>
            <w:r w:rsidR="001248D1" w:rsidRPr="00E46419">
              <w:rPr>
                <w:b/>
                <w:bCs/>
              </w:rPr>
              <w:t>.1.2-</w:t>
            </w:r>
          </w:p>
        </w:tc>
        <w:tc>
          <w:tcPr>
            <w:tcW w:w="4663" w:type="pct"/>
            <w:gridSpan w:val="2"/>
          </w:tcPr>
          <w:p w:rsidR="00EA1518" w:rsidRPr="00E46419" w:rsidRDefault="00EA1518" w:rsidP="00EA1518">
            <w:pPr>
              <w:tabs>
                <w:tab w:val="left" w:pos="993"/>
              </w:tabs>
            </w:pPr>
            <w:r w:rsidRPr="00E46419">
              <w:t xml:space="preserve">Para se inscrever, o candidato deverá atender </w:t>
            </w:r>
            <w:r w:rsidR="00385D0A" w:rsidRPr="00E46419">
              <w:t>à</w:t>
            </w:r>
            <w:r w:rsidRPr="00E46419">
              <w:t>s condições para provimento do cargo e entregar em data a ser fixada em publicação oficial, quando da posse, a comprovação de:</w:t>
            </w:r>
          </w:p>
          <w:p w:rsidR="00EA1518" w:rsidRPr="00E46419" w:rsidRDefault="00156A4E" w:rsidP="00EA1518">
            <w:pPr>
              <w:numPr>
                <w:ilvl w:val="0"/>
                <w:numId w:val="12"/>
              </w:numPr>
              <w:ind w:left="506" w:hanging="141"/>
            </w:pPr>
            <w:r w:rsidRPr="00E46419">
              <w:t>s</w:t>
            </w:r>
            <w:r w:rsidR="00EA1518" w:rsidRPr="00E46419">
              <w:t>er brasileiro nato ou naturalizado</w:t>
            </w:r>
            <w:r w:rsidR="00625427" w:rsidRPr="00E46419">
              <w:t>,</w:t>
            </w:r>
            <w:r w:rsidR="00EA1518" w:rsidRPr="00E46419">
              <w:t xml:space="preserve"> nos termos do </w:t>
            </w:r>
            <w:r w:rsidR="00A33F6D" w:rsidRPr="00E46419">
              <w:t>a</w:t>
            </w:r>
            <w:r w:rsidR="00EA1518" w:rsidRPr="00E46419">
              <w:t>rt. 12 da Constituição Federal;</w:t>
            </w:r>
          </w:p>
          <w:p w:rsidR="00EA1518" w:rsidRPr="00E46419" w:rsidRDefault="00156A4E" w:rsidP="00EA1518">
            <w:pPr>
              <w:numPr>
                <w:ilvl w:val="0"/>
                <w:numId w:val="12"/>
              </w:numPr>
              <w:ind w:left="506" w:hanging="141"/>
            </w:pPr>
            <w:r w:rsidRPr="00E46419">
              <w:t>t</w:t>
            </w:r>
            <w:r w:rsidR="00EA1518" w:rsidRPr="00E46419">
              <w:t>er até a data da posse, idade mínima de 18 anos;</w:t>
            </w:r>
          </w:p>
          <w:p w:rsidR="00EA1518" w:rsidRPr="00E46419" w:rsidRDefault="00156A4E" w:rsidP="00EA1518">
            <w:pPr>
              <w:numPr>
                <w:ilvl w:val="0"/>
                <w:numId w:val="12"/>
              </w:numPr>
              <w:ind w:left="506" w:hanging="141"/>
            </w:pPr>
            <w:r w:rsidRPr="00E46419">
              <w:t>e</w:t>
            </w:r>
            <w:r w:rsidR="00EA1518" w:rsidRPr="00E46419">
              <w:t>star quite com as obrigações eleitorais;</w:t>
            </w:r>
          </w:p>
          <w:p w:rsidR="00EA1518" w:rsidRPr="00E46419" w:rsidRDefault="00156A4E" w:rsidP="00EA1518">
            <w:pPr>
              <w:numPr>
                <w:ilvl w:val="0"/>
                <w:numId w:val="12"/>
              </w:numPr>
              <w:ind w:left="506" w:hanging="141"/>
            </w:pPr>
            <w:r w:rsidRPr="00E46419">
              <w:t>e</w:t>
            </w:r>
            <w:r w:rsidR="00EA1518" w:rsidRPr="00E46419">
              <w:t>star quite com as obrigações militares (quando do sexo masculino);</w:t>
            </w:r>
          </w:p>
          <w:p w:rsidR="00EA1518" w:rsidRPr="00E46419" w:rsidRDefault="00156A4E" w:rsidP="00EA1518">
            <w:pPr>
              <w:numPr>
                <w:ilvl w:val="0"/>
                <w:numId w:val="12"/>
              </w:numPr>
              <w:ind w:left="506" w:hanging="141"/>
            </w:pPr>
            <w:r w:rsidRPr="00E46419">
              <w:t>g</w:t>
            </w:r>
            <w:r w:rsidR="00EA1518" w:rsidRPr="00E46419">
              <w:t>ozar de boa saúde física e mental para o exercício das atribuições do cargo, comprovada por avaliação médica oficial realizada por profissionais designados pela Prefeitura;</w:t>
            </w:r>
          </w:p>
          <w:p w:rsidR="00EA1518" w:rsidRPr="00E46419" w:rsidRDefault="00156A4E" w:rsidP="00EA1518">
            <w:pPr>
              <w:numPr>
                <w:ilvl w:val="0"/>
                <w:numId w:val="12"/>
              </w:numPr>
              <w:ind w:left="506" w:hanging="141"/>
            </w:pPr>
            <w:r w:rsidRPr="00E46419">
              <w:t>n</w:t>
            </w:r>
            <w:r w:rsidR="00EA1518" w:rsidRPr="00E46419">
              <w:t>ão registrar antecedentes criminais</w:t>
            </w:r>
            <w:r w:rsidR="00CE6E70" w:rsidRPr="00E46419">
              <w:t xml:space="preserve"> nos últimos 05 anos</w:t>
            </w:r>
            <w:r w:rsidR="00EA1518" w:rsidRPr="00E46419">
              <w:t>, achando-se no pleno exercício de seus direitos civis e políticos;</w:t>
            </w:r>
          </w:p>
          <w:p w:rsidR="00EA1518" w:rsidRPr="00E46419" w:rsidRDefault="00156A4E" w:rsidP="00EA1518">
            <w:pPr>
              <w:numPr>
                <w:ilvl w:val="0"/>
                <w:numId w:val="12"/>
              </w:numPr>
              <w:ind w:left="506" w:hanging="141"/>
            </w:pPr>
            <w:r w:rsidRPr="00E46419">
              <w:t>n</w:t>
            </w:r>
            <w:r w:rsidR="00EA1518" w:rsidRPr="00E46419">
              <w:t>ão ter sido demitido ou exonerado de serviço público (federal, estadual ou municipal) em consequência de processo administrativo (por justa causa ou a bem do serviço público)</w:t>
            </w:r>
            <w:r w:rsidR="000804AC" w:rsidRPr="00E46419">
              <w:t xml:space="preserve"> nos últimos 05 anos</w:t>
            </w:r>
            <w:r w:rsidR="00EA1518" w:rsidRPr="00E46419">
              <w:t>;</w:t>
            </w:r>
          </w:p>
          <w:p w:rsidR="00EA1518" w:rsidRPr="00E46419" w:rsidRDefault="00156A4E" w:rsidP="00EA1518">
            <w:pPr>
              <w:numPr>
                <w:ilvl w:val="0"/>
                <w:numId w:val="12"/>
              </w:numPr>
              <w:ind w:left="506" w:hanging="141"/>
            </w:pPr>
            <w:r w:rsidRPr="00E46419">
              <w:t>n</w:t>
            </w:r>
            <w:r w:rsidR="00EA1518" w:rsidRPr="00E46419">
              <w:t xml:space="preserve">ão ocupar emprego ou </w:t>
            </w:r>
            <w:r w:rsidR="00575DC1" w:rsidRPr="00E46419">
              <w:t>cargo público</w:t>
            </w:r>
            <w:r w:rsidR="00EA1518" w:rsidRPr="00E46419">
              <w:t>, ressalvados os acumuláveis previstos no art. 37, inciso XVI da Constituição Federal;</w:t>
            </w:r>
          </w:p>
          <w:p w:rsidR="00EA1518" w:rsidRPr="00E46419" w:rsidRDefault="00156A4E" w:rsidP="00EA1518">
            <w:pPr>
              <w:numPr>
                <w:ilvl w:val="0"/>
                <w:numId w:val="12"/>
              </w:numPr>
              <w:ind w:left="506" w:hanging="141"/>
            </w:pPr>
            <w:r w:rsidRPr="00E46419">
              <w:t>p</w:t>
            </w:r>
            <w:r w:rsidR="00EA1518" w:rsidRPr="00E46419">
              <w:t>ossuir os requisitos mínimos exigidos para o cargo, constantes do presente edital.</w:t>
            </w:r>
          </w:p>
          <w:p w:rsidR="00EA1518" w:rsidRPr="00E46419" w:rsidRDefault="00EA1518" w:rsidP="009403DD"/>
        </w:tc>
      </w:tr>
      <w:tr w:rsidR="008568DF" w:rsidRPr="00E46419" w:rsidTr="00C339D5">
        <w:trPr>
          <w:gridAfter w:val="1"/>
          <w:wAfter w:w="39" w:type="pct"/>
        </w:trPr>
        <w:tc>
          <w:tcPr>
            <w:tcW w:w="298" w:type="pct"/>
          </w:tcPr>
          <w:p w:rsidR="008568DF" w:rsidRPr="00E46419" w:rsidRDefault="007458AB" w:rsidP="004A7434">
            <w:pPr>
              <w:rPr>
                <w:b/>
                <w:bCs/>
              </w:rPr>
            </w:pPr>
            <w:r w:rsidRPr="00E46419">
              <w:rPr>
                <w:b/>
                <w:bCs/>
              </w:rPr>
              <w:t>4</w:t>
            </w:r>
            <w:r w:rsidR="00127A37" w:rsidRPr="00E46419">
              <w:rPr>
                <w:b/>
                <w:bCs/>
              </w:rPr>
              <w:t>.2</w:t>
            </w:r>
            <w:r w:rsidR="008568DF" w:rsidRPr="00E46419">
              <w:rPr>
                <w:b/>
                <w:bCs/>
              </w:rPr>
              <w:t>-</w:t>
            </w:r>
          </w:p>
        </w:tc>
        <w:tc>
          <w:tcPr>
            <w:tcW w:w="4663" w:type="pct"/>
            <w:gridSpan w:val="2"/>
          </w:tcPr>
          <w:p w:rsidR="004C1A09" w:rsidRPr="00E46419" w:rsidRDefault="004C1A09" w:rsidP="004C1A09">
            <w:r w:rsidRPr="00E46419">
              <w:t xml:space="preserve">As inscrições serão feitas exclusivamente via internet, no site </w:t>
            </w:r>
            <w:hyperlink r:id="rId10" w:history="1">
              <w:r w:rsidRPr="00E46419">
                <w:rPr>
                  <w:rStyle w:val="Hyperlink"/>
                  <w:bCs/>
                  <w:color w:val="auto"/>
                </w:rPr>
                <w:t>www.consesp.com.br</w:t>
              </w:r>
            </w:hyperlink>
            <w:r w:rsidRPr="00E46419">
              <w:t>,</w:t>
            </w:r>
            <w:r w:rsidRPr="00E46419">
              <w:rPr>
                <w:bCs/>
              </w:rPr>
              <w:t xml:space="preserve"> </w:t>
            </w:r>
            <w:r w:rsidRPr="00E46419">
              <w:t xml:space="preserve">no período de </w:t>
            </w:r>
            <w:r w:rsidR="00423E60" w:rsidRPr="00E46419">
              <w:rPr>
                <w:b/>
                <w:bCs/>
              </w:rPr>
              <w:t>22</w:t>
            </w:r>
            <w:r w:rsidR="00336BE3" w:rsidRPr="00E46419">
              <w:rPr>
                <w:b/>
                <w:bCs/>
              </w:rPr>
              <w:t xml:space="preserve"> </w:t>
            </w:r>
            <w:r w:rsidR="008A2BBB" w:rsidRPr="00E46419">
              <w:rPr>
                <w:b/>
                <w:bCs/>
              </w:rPr>
              <w:t xml:space="preserve">de julho </w:t>
            </w:r>
            <w:r w:rsidR="00336BE3" w:rsidRPr="00E46419">
              <w:rPr>
                <w:b/>
                <w:bCs/>
              </w:rPr>
              <w:t xml:space="preserve">a </w:t>
            </w:r>
            <w:r w:rsidR="008A2BBB" w:rsidRPr="00E46419">
              <w:rPr>
                <w:b/>
                <w:bCs/>
              </w:rPr>
              <w:t>0</w:t>
            </w:r>
            <w:r w:rsidR="0007117C" w:rsidRPr="00E46419">
              <w:rPr>
                <w:b/>
                <w:bCs/>
              </w:rPr>
              <w:t>5</w:t>
            </w:r>
            <w:r w:rsidR="008A2BBB" w:rsidRPr="00E46419">
              <w:rPr>
                <w:b/>
                <w:bCs/>
              </w:rPr>
              <w:t xml:space="preserve"> de agosto</w:t>
            </w:r>
            <w:r w:rsidRPr="00E46419">
              <w:rPr>
                <w:b/>
                <w:bCs/>
              </w:rPr>
              <w:t xml:space="preserve"> </w:t>
            </w:r>
            <w:r w:rsidRPr="00E46419">
              <w:rPr>
                <w:b/>
              </w:rPr>
              <w:t>de 20</w:t>
            </w:r>
            <w:r w:rsidR="00336BE3" w:rsidRPr="00E46419">
              <w:rPr>
                <w:b/>
              </w:rPr>
              <w:t>26</w:t>
            </w:r>
            <w:r w:rsidRPr="00E46419">
              <w:rPr>
                <w:bCs/>
              </w:rPr>
              <w:t xml:space="preserve">, </w:t>
            </w:r>
            <w:r w:rsidRPr="00E46419">
              <w:rPr>
                <w:b/>
              </w:rPr>
              <w:t>(horário de Brasília)</w:t>
            </w:r>
            <w:r w:rsidRPr="00E46419">
              <w:rPr>
                <w:bCs/>
              </w:rPr>
              <w:t xml:space="preserve">, </w:t>
            </w:r>
            <w:r w:rsidRPr="00E46419">
              <w:t>devendo, para tanto, o interessado proceder da seguinte forma:</w:t>
            </w:r>
          </w:p>
          <w:p w:rsidR="00335FB1" w:rsidRPr="00E46419" w:rsidRDefault="00335FB1" w:rsidP="00335FB1">
            <w:pPr>
              <w:numPr>
                <w:ilvl w:val="0"/>
                <w:numId w:val="5"/>
              </w:numPr>
              <w:rPr>
                <w:szCs w:val="18"/>
              </w:rPr>
            </w:pPr>
            <w:r w:rsidRPr="00E46419">
              <w:rPr>
                <w:bCs/>
                <w:szCs w:val="18"/>
              </w:rPr>
              <w:t xml:space="preserve">acesse o site </w:t>
            </w:r>
            <w:hyperlink r:id="rId11" w:history="1">
              <w:r w:rsidRPr="00E46419">
                <w:rPr>
                  <w:rStyle w:val="Hyperlink"/>
                  <w:bCs/>
                </w:rPr>
                <w:t>www.consesp.com.b</w:t>
              </w:r>
              <w:r w:rsidRPr="00E46419">
                <w:rPr>
                  <w:rStyle w:val="Hyperlink"/>
                </w:rPr>
                <w:t>r</w:t>
              </w:r>
            </w:hyperlink>
            <w:r w:rsidRPr="00E46419">
              <w:t xml:space="preserve"> </w:t>
            </w:r>
            <w:r w:rsidRPr="00E46419">
              <w:rPr>
                <w:bCs/>
                <w:szCs w:val="18"/>
              </w:rPr>
              <w:t>e clique em Concursos, inscrições abertas, sobre a cidade que deseja se inscrever.</w:t>
            </w:r>
          </w:p>
          <w:p w:rsidR="00335FB1" w:rsidRPr="00E46419" w:rsidRDefault="00335FB1" w:rsidP="00335FB1">
            <w:pPr>
              <w:numPr>
                <w:ilvl w:val="0"/>
                <w:numId w:val="5"/>
              </w:numPr>
              <w:rPr>
                <w:szCs w:val="18"/>
              </w:rPr>
            </w:pPr>
            <w:r w:rsidRPr="00E46419">
              <w:rPr>
                <w:bCs/>
                <w:szCs w:val="18"/>
              </w:rPr>
              <w:t xml:space="preserve">em seguida, clique em </w:t>
            </w:r>
            <w:r w:rsidRPr="00E46419">
              <w:rPr>
                <w:b/>
                <w:bCs/>
                <w:szCs w:val="18"/>
              </w:rPr>
              <w:t>INSCREVA-SE</w:t>
            </w:r>
            <w:r w:rsidRPr="00E46419">
              <w:rPr>
                <w:bCs/>
                <w:szCs w:val="18"/>
              </w:rPr>
              <w:t>, digite o número de seu CPF, leia e aceite os termos e condições e clique em continuar;</w:t>
            </w:r>
          </w:p>
          <w:p w:rsidR="004C1A09" w:rsidRPr="00E46419" w:rsidRDefault="004C1A09" w:rsidP="00335FB1">
            <w:pPr>
              <w:numPr>
                <w:ilvl w:val="0"/>
                <w:numId w:val="5"/>
              </w:numPr>
              <w:rPr>
                <w:szCs w:val="18"/>
              </w:rPr>
            </w:pPr>
            <w:r w:rsidRPr="00E46419">
              <w:rPr>
                <w:bCs/>
                <w:szCs w:val="18"/>
              </w:rPr>
              <w:t xml:space="preserve">digite corretamente o CEP de seu endereço, escolha o cargo </w:t>
            </w:r>
            <w:r w:rsidRPr="00E46419">
              <w:rPr>
                <w:b/>
                <w:bCs/>
                <w:szCs w:val="18"/>
              </w:rPr>
              <w:t>para o qual deseja se inscrever</w:t>
            </w:r>
            <w:r w:rsidRPr="00E46419">
              <w:rPr>
                <w:bCs/>
                <w:szCs w:val="18"/>
              </w:rPr>
              <w:t>, clique em continuar;</w:t>
            </w:r>
          </w:p>
          <w:p w:rsidR="000657EB" w:rsidRPr="00E46419" w:rsidRDefault="004C1A09" w:rsidP="00335FB1">
            <w:pPr>
              <w:numPr>
                <w:ilvl w:val="0"/>
                <w:numId w:val="5"/>
              </w:numPr>
              <w:rPr>
                <w:szCs w:val="18"/>
              </w:rPr>
            </w:pPr>
            <w:r w:rsidRPr="00E46419">
              <w:rPr>
                <w:bCs/>
                <w:szCs w:val="18"/>
              </w:rPr>
              <w:t xml:space="preserve">na próxima página preencha corretamente os dados de inscrição, </w:t>
            </w:r>
            <w:r w:rsidRPr="00E46419">
              <w:rPr>
                <w:b/>
                <w:bCs/>
                <w:szCs w:val="18"/>
              </w:rPr>
              <w:t>leia e aceite os termos e condições</w:t>
            </w:r>
            <w:r w:rsidRPr="00E46419">
              <w:rPr>
                <w:bCs/>
                <w:szCs w:val="18"/>
              </w:rPr>
              <w:t xml:space="preserve"> e</w:t>
            </w:r>
            <w:r w:rsidRPr="00E46419">
              <w:rPr>
                <w:szCs w:val="18"/>
              </w:rPr>
              <w:t xml:space="preserve">, clique em </w:t>
            </w:r>
            <w:r w:rsidRPr="00E46419">
              <w:rPr>
                <w:b/>
                <w:szCs w:val="18"/>
              </w:rPr>
              <w:t>FINALIZAR INSCRIÇÃO</w:t>
            </w:r>
            <w:r w:rsidRPr="00E46419">
              <w:rPr>
                <w:szCs w:val="18"/>
              </w:rPr>
              <w:t>;</w:t>
            </w:r>
          </w:p>
          <w:p w:rsidR="000657EB" w:rsidRPr="00E46419" w:rsidRDefault="000657EB" w:rsidP="00335FB1">
            <w:pPr>
              <w:numPr>
                <w:ilvl w:val="0"/>
                <w:numId w:val="5"/>
              </w:numPr>
              <w:rPr>
                <w:szCs w:val="18"/>
              </w:rPr>
            </w:pPr>
            <w:r w:rsidRPr="00E46419">
              <w:rPr>
                <w:szCs w:val="18"/>
              </w:rPr>
              <w:t xml:space="preserve">em seguida confira seus dados, o cargo escolhido, crie sua </w:t>
            </w:r>
            <w:r w:rsidRPr="00E46419">
              <w:rPr>
                <w:b/>
                <w:szCs w:val="18"/>
              </w:rPr>
              <w:t>SENHA DE ACESSO</w:t>
            </w:r>
            <w:r w:rsidRPr="00E46419">
              <w:rPr>
                <w:szCs w:val="18"/>
              </w:rPr>
              <w:t xml:space="preserve"> e clique em </w:t>
            </w:r>
            <w:r w:rsidRPr="00E46419">
              <w:rPr>
                <w:b/>
                <w:szCs w:val="18"/>
              </w:rPr>
              <w:t>CONCORDO e EFETIVAR INSCRIÇÃO</w:t>
            </w:r>
            <w:r w:rsidRPr="00E46419">
              <w:rPr>
                <w:szCs w:val="18"/>
              </w:rPr>
              <w:t>;</w:t>
            </w:r>
          </w:p>
          <w:p w:rsidR="00A16CBC" w:rsidRPr="00E46419" w:rsidRDefault="00A16CBC" w:rsidP="00A16CBC">
            <w:pPr>
              <w:numPr>
                <w:ilvl w:val="0"/>
                <w:numId w:val="5"/>
              </w:numPr>
              <w:rPr>
                <w:szCs w:val="18"/>
              </w:rPr>
            </w:pPr>
            <w:r w:rsidRPr="00E46419">
              <w:t xml:space="preserve">na sequência, </w:t>
            </w:r>
            <w:r w:rsidRPr="00E46419">
              <w:rPr>
                <w:b/>
                <w:bCs/>
                <w:szCs w:val="18"/>
              </w:rPr>
              <w:t>GERE E</w:t>
            </w:r>
            <w:r w:rsidRPr="00E46419">
              <w:rPr>
                <w:bCs/>
                <w:szCs w:val="18"/>
              </w:rPr>
              <w:t xml:space="preserve"> </w:t>
            </w:r>
            <w:r w:rsidRPr="00E46419">
              <w:rPr>
                <w:b/>
                <w:bCs/>
                <w:szCs w:val="18"/>
              </w:rPr>
              <w:t>IMPRIMA O BOLETO</w:t>
            </w:r>
            <w:r w:rsidRPr="00E46419">
              <w:t>, efetue o pagamento da taxa de inscrição, respeitando a data de vencimento e horário de Brasília.</w:t>
            </w:r>
          </w:p>
          <w:p w:rsidR="006C472A" w:rsidRPr="00E46419" w:rsidRDefault="006C472A" w:rsidP="000657EB">
            <w:pPr>
              <w:jc w:val="center"/>
              <w:rPr>
                <w:szCs w:val="18"/>
              </w:rPr>
            </w:pPr>
          </w:p>
        </w:tc>
      </w:tr>
      <w:tr w:rsidR="00CB3297" w:rsidRPr="00E46419" w:rsidTr="00C339D5">
        <w:trPr>
          <w:gridAfter w:val="1"/>
          <w:wAfter w:w="39" w:type="pct"/>
        </w:trPr>
        <w:tc>
          <w:tcPr>
            <w:tcW w:w="298" w:type="pct"/>
          </w:tcPr>
          <w:p w:rsidR="00CB3297" w:rsidRPr="00E46419" w:rsidRDefault="007458AB" w:rsidP="00CB3297">
            <w:pPr>
              <w:rPr>
                <w:b/>
                <w:bCs/>
                <w:szCs w:val="18"/>
              </w:rPr>
            </w:pPr>
            <w:r w:rsidRPr="00E46419">
              <w:rPr>
                <w:b/>
                <w:bCs/>
              </w:rPr>
              <w:t>4</w:t>
            </w:r>
            <w:r w:rsidR="00CB3297" w:rsidRPr="00E46419">
              <w:rPr>
                <w:b/>
                <w:bCs/>
                <w:szCs w:val="18"/>
              </w:rPr>
              <w:t>.2.1-</w:t>
            </w:r>
          </w:p>
        </w:tc>
        <w:tc>
          <w:tcPr>
            <w:tcW w:w="4663" w:type="pct"/>
            <w:gridSpan w:val="2"/>
          </w:tcPr>
          <w:p w:rsidR="00CB3297" w:rsidRPr="00E46419" w:rsidRDefault="00CB3297" w:rsidP="00CB3297">
            <w:r w:rsidRPr="00E46419">
              <w:rPr>
                <w:b/>
              </w:rPr>
              <w:t>Caso o candidato seja pessoa com deficiência, DEVERÁ no momento da inscrição solicitar o atendimento especializado</w:t>
            </w:r>
            <w:r w:rsidRPr="00E46419">
              <w:t xml:space="preserve">, se necessário e, observar as regras do </w:t>
            </w:r>
            <w:r w:rsidR="00D2208C" w:rsidRPr="00E46419">
              <w:rPr>
                <w:b/>
              </w:rPr>
              <w:t xml:space="preserve">Capítulo </w:t>
            </w:r>
            <w:r w:rsidR="007458AB" w:rsidRPr="00E46419">
              <w:rPr>
                <w:b/>
              </w:rPr>
              <w:t>5</w:t>
            </w:r>
            <w:r w:rsidRPr="00E46419">
              <w:t xml:space="preserve"> deste Edital. (A não solicitação deste atendimento eximirá a empresa de qualquer providência).</w:t>
            </w:r>
          </w:p>
          <w:p w:rsidR="00CB3297" w:rsidRPr="00E46419" w:rsidRDefault="00CB3297" w:rsidP="00CB3297">
            <w:pPr>
              <w:rPr>
                <w:sz w:val="16"/>
                <w:szCs w:val="16"/>
              </w:rPr>
            </w:pPr>
          </w:p>
        </w:tc>
      </w:tr>
      <w:tr w:rsidR="00CB3297" w:rsidRPr="00E46419" w:rsidTr="00C339D5">
        <w:trPr>
          <w:gridAfter w:val="1"/>
          <w:wAfter w:w="39" w:type="pct"/>
        </w:trPr>
        <w:tc>
          <w:tcPr>
            <w:tcW w:w="298" w:type="pct"/>
          </w:tcPr>
          <w:p w:rsidR="00CB3297" w:rsidRPr="00E46419" w:rsidRDefault="007458AB" w:rsidP="00CB3297">
            <w:pPr>
              <w:rPr>
                <w:b/>
                <w:bCs/>
                <w:szCs w:val="18"/>
              </w:rPr>
            </w:pPr>
            <w:r w:rsidRPr="00E46419">
              <w:rPr>
                <w:b/>
                <w:bCs/>
              </w:rPr>
              <w:t>4</w:t>
            </w:r>
            <w:r w:rsidR="00CB3297" w:rsidRPr="00E46419">
              <w:rPr>
                <w:b/>
                <w:bCs/>
                <w:szCs w:val="18"/>
              </w:rPr>
              <w:t>.2.2-</w:t>
            </w:r>
          </w:p>
        </w:tc>
        <w:tc>
          <w:tcPr>
            <w:tcW w:w="4663" w:type="pct"/>
            <w:gridSpan w:val="2"/>
          </w:tcPr>
          <w:p w:rsidR="005E1D5B" w:rsidRPr="00E46419" w:rsidRDefault="00040B9C" w:rsidP="00C81492">
            <w:pPr>
              <w:ind w:right="49"/>
              <w:rPr>
                <w:szCs w:val="18"/>
              </w:rPr>
            </w:pPr>
            <w:r w:rsidRPr="00E46419">
              <w:rPr>
                <w:szCs w:val="18"/>
              </w:rPr>
              <w:t xml:space="preserve">Para inscrever-se o candidato deverá recolher o valor correspondente a </w:t>
            </w:r>
            <w:r w:rsidRPr="00E46419">
              <w:rPr>
                <w:b/>
                <w:szCs w:val="18"/>
              </w:rPr>
              <w:t xml:space="preserve">R$ </w:t>
            </w:r>
            <w:r w:rsidR="00C81492" w:rsidRPr="00E46419">
              <w:rPr>
                <w:b/>
                <w:szCs w:val="18"/>
              </w:rPr>
              <w:t>80,00</w:t>
            </w:r>
            <w:r w:rsidRPr="00E46419">
              <w:rPr>
                <w:b/>
                <w:szCs w:val="18"/>
              </w:rPr>
              <w:t xml:space="preserve"> (</w:t>
            </w:r>
            <w:r w:rsidR="00C81492" w:rsidRPr="00E46419">
              <w:rPr>
                <w:b/>
                <w:szCs w:val="18"/>
              </w:rPr>
              <w:t>oitenta</w:t>
            </w:r>
            <w:r w:rsidRPr="00E46419">
              <w:rPr>
                <w:b/>
                <w:szCs w:val="18"/>
              </w:rPr>
              <w:t xml:space="preserve"> reais)</w:t>
            </w:r>
            <w:r w:rsidRPr="00E46419">
              <w:rPr>
                <w:szCs w:val="18"/>
              </w:rPr>
              <w:t xml:space="preserve"> referente a taxa de inscrição. </w:t>
            </w:r>
          </w:p>
          <w:p w:rsidR="00C81492" w:rsidRPr="00E46419" w:rsidRDefault="00C81492" w:rsidP="00C81492">
            <w:pPr>
              <w:ind w:right="49"/>
              <w:rPr>
                <w:b/>
                <w:szCs w:val="18"/>
              </w:rPr>
            </w:pPr>
          </w:p>
        </w:tc>
      </w:tr>
      <w:tr w:rsidR="00FD0BC6" w:rsidRPr="00E46419" w:rsidTr="00C81492">
        <w:tc>
          <w:tcPr>
            <w:tcW w:w="317" w:type="pct"/>
            <w:gridSpan w:val="2"/>
          </w:tcPr>
          <w:p w:rsidR="00FD0BC6" w:rsidRPr="00E46419" w:rsidRDefault="007458AB" w:rsidP="000D7B37">
            <w:pPr>
              <w:rPr>
                <w:b/>
                <w:bCs/>
                <w:szCs w:val="18"/>
              </w:rPr>
            </w:pPr>
            <w:r w:rsidRPr="00E46419">
              <w:rPr>
                <w:b/>
                <w:bCs/>
              </w:rPr>
              <w:t>4</w:t>
            </w:r>
            <w:r w:rsidR="00FD0BC6" w:rsidRPr="00E46419">
              <w:rPr>
                <w:b/>
                <w:bCs/>
                <w:szCs w:val="18"/>
              </w:rPr>
              <w:t>.2.</w:t>
            </w:r>
            <w:r w:rsidR="00046609" w:rsidRPr="00E46419">
              <w:rPr>
                <w:b/>
                <w:bCs/>
                <w:szCs w:val="18"/>
              </w:rPr>
              <w:t>3</w:t>
            </w:r>
            <w:r w:rsidR="00FD0BC6" w:rsidRPr="00E46419">
              <w:rPr>
                <w:b/>
                <w:bCs/>
                <w:szCs w:val="18"/>
              </w:rPr>
              <w:t>-</w:t>
            </w:r>
          </w:p>
        </w:tc>
        <w:tc>
          <w:tcPr>
            <w:tcW w:w="4679" w:type="pct"/>
            <w:gridSpan w:val="2"/>
          </w:tcPr>
          <w:p w:rsidR="00FD0BC6" w:rsidRPr="00E46419" w:rsidRDefault="00A16CBC" w:rsidP="000D7B37">
            <w:r w:rsidRPr="00E46419">
              <w:t xml:space="preserve">O pagamento com </w:t>
            </w:r>
            <w:r w:rsidRPr="00E46419">
              <w:rPr>
                <w:b/>
              </w:rPr>
              <w:t xml:space="preserve">BOLETO </w:t>
            </w:r>
            <w:r w:rsidRPr="00E46419">
              <w:rPr>
                <w:bCs/>
              </w:rPr>
              <w:t>(</w:t>
            </w:r>
            <w:r w:rsidRPr="00E46419">
              <w:rPr>
                <w:szCs w:val="18"/>
              </w:rPr>
              <w:t>código de barras/linha digitável ou QR CODE</w:t>
            </w:r>
            <w:r w:rsidRPr="00E46419">
              <w:t xml:space="preserve">) deverá ser feito em qualquer agência bancária </w:t>
            </w:r>
            <w:r w:rsidRPr="00E46419">
              <w:rPr>
                <w:b/>
                <w:i/>
              </w:rPr>
              <w:t>até a data de vencimento (</w:t>
            </w:r>
            <w:r w:rsidR="008A2BBB" w:rsidRPr="00E46419">
              <w:rPr>
                <w:b/>
                <w:i/>
              </w:rPr>
              <w:t>0</w:t>
            </w:r>
            <w:r w:rsidR="0007117C" w:rsidRPr="00E46419">
              <w:rPr>
                <w:b/>
                <w:i/>
              </w:rPr>
              <w:t>6</w:t>
            </w:r>
            <w:r w:rsidR="008A2BBB" w:rsidRPr="00E46419">
              <w:rPr>
                <w:b/>
                <w:i/>
              </w:rPr>
              <w:t>/08</w:t>
            </w:r>
            <w:r w:rsidRPr="00E46419">
              <w:rPr>
                <w:b/>
                <w:i/>
              </w:rPr>
              <w:t>/202</w:t>
            </w:r>
            <w:r w:rsidR="00336BE3" w:rsidRPr="00E46419">
              <w:rPr>
                <w:b/>
                <w:i/>
              </w:rPr>
              <w:t>6</w:t>
            </w:r>
            <w:r w:rsidRPr="00E46419">
              <w:rPr>
                <w:b/>
                <w:i/>
              </w:rPr>
              <w:t>)</w:t>
            </w:r>
            <w:r w:rsidRPr="00E46419">
              <w:t>, que corresponde ao primeiro dia útil após a data do encerramento das inscrições, entendendo-se como “não úteis” exclusivamente os feriados nacionais e estaduais e respeitando-se, para tanto, o horário da rede bancária, considerando-se para tal o horário de Brasília, sob pena de a inscrição não ser processada, recebida e validada</w:t>
            </w:r>
            <w:r w:rsidR="009A7D19" w:rsidRPr="00E46419">
              <w:t>.</w:t>
            </w:r>
          </w:p>
          <w:p w:rsidR="00A16CBC" w:rsidRPr="00E46419" w:rsidRDefault="00A16CBC" w:rsidP="000D7B37">
            <w:pPr>
              <w:rPr>
                <w:szCs w:val="18"/>
              </w:rPr>
            </w:pPr>
          </w:p>
        </w:tc>
      </w:tr>
      <w:tr w:rsidR="00046609" w:rsidRPr="00E46419" w:rsidTr="00C81492">
        <w:tc>
          <w:tcPr>
            <w:tcW w:w="317" w:type="pct"/>
            <w:gridSpan w:val="2"/>
          </w:tcPr>
          <w:p w:rsidR="00046609" w:rsidRPr="00E46419" w:rsidRDefault="007458AB" w:rsidP="000D7B37">
            <w:pPr>
              <w:rPr>
                <w:b/>
                <w:bCs/>
                <w:szCs w:val="18"/>
              </w:rPr>
            </w:pPr>
            <w:r w:rsidRPr="00E46419">
              <w:rPr>
                <w:b/>
                <w:bCs/>
              </w:rPr>
              <w:t>4</w:t>
            </w:r>
            <w:r w:rsidR="00046609" w:rsidRPr="00E46419">
              <w:rPr>
                <w:b/>
                <w:bCs/>
                <w:szCs w:val="18"/>
              </w:rPr>
              <w:t>.2.4-</w:t>
            </w:r>
          </w:p>
        </w:tc>
        <w:tc>
          <w:tcPr>
            <w:tcW w:w="4679" w:type="pct"/>
            <w:gridSpan w:val="2"/>
          </w:tcPr>
          <w:p w:rsidR="00A16CBC" w:rsidRPr="00E46419" w:rsidRDefault="00A16CBC" w:rsidP="00A16CBC">
            <w:r w:rsidRPr="00E46419">
              <w:rPr>
                <w:b/>
                <w:bCs/>
                <w:szCs w:val="18"/>
                <w:u w:val="single"/>
              </w:rPr>
              <w:t>Não será aceito pagamento da taxa de inscrição</w:t>
            </w:r>
            <w:r w:rsidRPr="00E46419">
              <w:rPr>
                <w:szCs w:val="18"/>
                <w:u w:val="single"/>
              </w:rPr>
              <w:t xml:space="preserve"> </w:t>
            </w:r>
            <w:r w:rsidRPr="00E46419">
              <w:rPr>
                <w:b/>
                <w:bCs/>
                <w:szCs w:val="18"/>
                <w:u w:val="single"/>
              </w:rPr>
              <w:t>que não seja através da quitação do boleto</w:t>
            </w:r>
            <w:r w:rsidRPr="00E46419">
              <w:rPr>
                <w:szCs w:val="18"/>
              </w:rPr>
              <w:t xml:space="preserve"> emitido no momento da inscrição. O pagamento por agendamento somente será aceito se comprovada a sua efetivação dentro do período de inscrição e até a data de seu vencimento.</w:t>
            </w:r>
          </w:p>
          <w:p w:rsidR="00046609" w:rsidRPr="00E46419" w:rsidRDefault="00046609" w:rsidP="00376722"/>
        </w:tc>
      </w:tr>
      <w:tr w:rsidR="00A504AB" w:rsidRPr="00E46419" w:rsidTr="00C81492">
        <w:tc>
          <w:tcPr>
            <w:tcW w:w="317" w:type="pct"/>
            <w:gridSpan w:val="2"/>
          </w:tcPr>
          <w:p w:rsidR="00A504AB" w:rsidRPr="00E46419" w:rsidRDefault="007458AB" w:rsidP="00575DC1">
            <w:pPr>
              <w:rPr>
                <w:b/>
                <w:bCs/>
              </w:rPr>
            </w:pPr>
            <w:r w:rsidRPr="00E46419">
              <w:rPr>
                <w:b/>
                <w:bCs/>
              </w:rPr>
              <w:t>4</w:t>
            </w:r>
            <w:r w:rsidR="00A504AB" w:rsidRPr="00E46419">
              <w:rPr>
                <w:b/>
                <w:bCs/>
              </w:rPr>
              <w:t>.</w:t>
            </w:r>
            <w:r w:rsidR="00567ED4" w:rsidRPr="00E46419">
              <w:rPr>
                <w:b/>
                <w:bCs/>
              </w:rPr>
              <w:t>2.</w:t>
            </w:r>
            <w:r w:rsidR="00A16CBC" w:rsidRPr="00E46419">
              <w:rPr>
                <w:b/>
                <w:bCs/>
              </w:rPr>
              <w:t>5</w:t>
            </w:r>
            <w:r w:rsidR="00A504AB" w:rsidRPr="00E46419">
              <w:rPr>
                <w:b/>
                <w:bCs/>
              </w:rPr>
              <w:t>-</w:t>
            </w:r>
          </w:p>
        </w:tc>
        <w:tc>
          <w:tcPr>
            <w:tcW w:w="4679" w:type="pct"/>
            <w:gridSpan w:val="2"/>
          </w:tcPr>
          <w:p w:rsidR="00A8327F" w:rsidRPr="00E46419" w:rsidRDefault="00A8327F" w:rsidP="00A8327F">
            <w:pPr>
              <w:rPr>
                <w:bCs/>
              </w:rPr>
            </w:pPr>
            <w:r w:rsidRPr="00E46419">
              <w:rPr>
                <w:bCs/>
              </w:rPr>
              <w:t xml:space="preserve">Quarenta e oito horas após o pagamento, conferir no site </w:t>
            </w:r>
            <w:hyperlink r:id="rId12" w:history="1">
              <w:r w:rsidRPr="00E46419">
                <w:rPr>
                  <w:rStyle w:val="Hyperlink"/>
                  <w:bCs/>
                </w:rPr>
                <w:t>www.consesp.com.br</w:t>
              </w:r>
            </w:hyperlink>
            <w:r w:rsidRPr="00E46419">
              <w:rPr>
                <w:bCs/>
              </w:rPr>
              <w:t xml:space="preserve"> se os dados da inscrição efetuada pela internet foram recebidos e seu status encontra-se como</w:t>
            </w:r>
            <w:r w:rsidR="00655032" w:rsidRPr="00E46419">
              <w:rPr>
                <w:bCs/>
              </w:rPr>
              <w:t xml:space="preserve"> </w:t>
            </w:r>
            <w:r w:rsidRPr="00E46419">
              <w:rPr>
                <w:bCs/>
              </w:rPr>
              <w:t>“inscrição confirmada”. Em caso negativo, o candidato deverá entrar em contato com a CONSESP, pelo telefone (1</w:t>
            </w:r>
            <w:r w:rsidR="00FD0BC6" w:rsidRPr="00E46419">
              <w:rPr>
                <w:bCs/>
              </w:rPr>
              <w:t>1</w:t>
            </w:r>
            <w:r w:rsidRPr="00E46419">
              <w:rPr>
                <w:bCs/>
              </w:rPr>
              <w:t xml:space="preserve">) </w:t>
            </w:r>
            <w:r w:rsidR="00FD0BC6" w:rsidRPr="00E46419">
              <w:rPr>
                <w:bCs/>
              </w:rPr>
              <w:t>5093-1314</w:t>
            </w:r>
            <w:r w:rsidR="00AF2819" w:rsidRPr="00E46419">
              <w:rPr>
                <w:bCs/>
              </w:rPr>
              <w:t xml:space="preserve"> ou e-mail </w:t>
            </w:r>
            <w:hyperlink r:id="rId13" w:history="1">
              <w:r w:rsidR="00AF2819" w:rsidRPr="00E46419">
                <w:rPr>
                  <w:rStyle w:val="Hyperlink"/>
                  <w:bCs/>
                </w:rPr>
                <w:t>suporte@consesp.com.br</w:t>
              </w:r>
            </w:hyperlink>
            <w:r w:rsidR="00AF2819" w:rsidRPr="00E46419">
              <w:rPr>
                <w:bCs/>
              </w:rPr>
              <w:t xml:space="preserve"> , </w:t>
            </w:r>
            <w:r w:rsidRPr="00E46419">
              <w:rPr>
                <w:bCs/>
              </w:rPr>
              <w:t>para verificar o ocorrido.</w:t>
            </w:r>
          </w:p>
          <w:p w:rsidR="00A504AB" w:rsidRPr="00E46419" w:rsidRDefault="00A504AB" w:rsidP="00685CB9">
            <w:pPr>
              <w:rPr>
                <w:szCs w:val="18"/>
              </w:rPr>
            </w:pPr>
          </w:p>
        </w:tc>
      </w:tr>
      <w:tr w:rsidR="00A504AB" w:rsidRPr="00E46419" w:rsidTr="00C81492">
        <w:tc>
          <w:tcPr>
            <w:tcW w:w="317" w:type="pct"/>
            <w:gridSpan w:val="2"/>
          </w:tcPr>
          <w:p w:rsidR="00A504AB" w:rsidRPr="00E46419" w:rsidRDefault="007458AB" w:rsidP="00575DC1">
            <w:pPr>
              <w:rPr>
                <w:b/>
                <w:bCs/>
              </w:rPr>
            </w:pPr>
            <w:r w:rsidRPr="00E46419">
              <w:rPr>
                <w:b/>
                <w:bCs/>
              </w:rPr>
              <w:t>4</w:t>
            </w:r>
            <w:r w:rsidR="00A504AB" w:rsidRPr="00E46419">
              <w:rPr>
                <w:b/>
                <w:bCs/>
              </w:rPr>
              <w:t>.</w:t>
            </w:r>
            <w:r w:rsidR="00567ED4" w:rsidRPr="00E46419">
              <w:rPr>
                <w:b/>
                <w:bCs/>
              </w:rPr>
              <w:t>2.</w:t>
            </w:r>
            <w:r w:rsidR="00A16CBC" w:rsidRPr="00E46419">
              <w:rPr>
                <w:b/>
                <w:bCs/>
              </w:rPr>
              <w:t>6</w:t>
            </w:r>
            <w:r w:rsidR="00A504AB" w:rsidRPr="00E46419">
              <w:rPr>
                <w:b/>
                <w:bCs/>
              </w:rPr>
              <w:t>-</w:t>
            </w:r>
          </w:p>
        </w:tc>
        <w:tc>
          <w:tcPr>
            <w:tcW w:w="4679" w:type="pct"/>
            <w:gridSpan w:val="2"/>
          </w:tcPr>
          <w:p w:rsidR="00A504AB" w:rsidRPr="00E46419" w:rsidRDefault="00A504AB" w:rsidP="00BC26E8">
            <w:pPr>
              <w:rPr>
                <w:bCs/>
              </w:rPr>
            </w:pPr>
            <w:r w:rsidRPr="00E46419">
              <w:rPr>
                <w:bCs/>
              </w:rPr>
              <w:t xml:space="preserve">Para gerar o comprovante de inscrição </w:t>
            </w:r>
            <w:r w:rsidRPr="00E46419">
              <w:t xml:space="preserve">(após o pagamento) </w:t>
            </w:r>
            <w:r w:rsidRPr="00E46419">
              <w:rPr>
                <w:bCs/>
              </w:rPr>
              <w:t>basta digitar o seu CPF no menu CONSULTE, em seguida selecionar o Concurso correspondente à inscrição desejada</w:t>
            </w:r>
            <w:r w:rsidR="007D2015" w:rsidRPr="00E46419">
              <w:rPr>
                <w:bCs/>
              </w:rPr>
              <w:t>,</w:t>
            </w:r>
            <w:r w:rsidRPr="00E46419">
              <w:rPr>
                <w:bCs/>
              </w:rPr>
              <w:t xml:space="preserve"> e imprimir comprovante de inscrição.</w:t>
            </w:r>
          </w:p>
          <w:p w:rsidR="00484664" w:rsidRPr="00E46419" w:rsidRDefault="00484664" w:rsidP="00BC26E8">
            <w:pPr>
              <w:rPr>
                <w:bCs/>
              </w:rPr>
            </w:pPr>
          </w:p>
        </w:tc>
      </w:tr>
      <w:tr w:rsidR="00567ED4" w:rsidRPr="00E46419" w:rsidTr="00C81492">
        <w:tc>
          <w:tcPr>
            <w:tcW w:w="317" w:type="pct"/>
            <w:gridSpan w:val="2"/>
          </w:tcPr>
          <w:p w:rsidR="00567ED4" w:rsidRPr="00E46419" w:rsidRDefault="007458AB" w:rsidP="00575DC1">
            <w:pPr>
              <w:rPr>
                <w:b/>
                <w:bCs/>
              </w:rPr>
            </w:pPr>
            <w:r w:rsidRPr="00E46419">
              <w:rPr>
                <w:b/>
                <w:bCs/>
              </w:rPr>
              <w:t>4</w:t>
            </w:r>
            <w:r w:rsidR="00567ED4" w:rsidRPr="00E46419">
              <w:rPr>
                <w:b/>
                <w:bCs/>
              </w:rPr>
              <w:t>.2.</w:t>
            </w:r>
            <w:r w:rsidR="00A16CBC" w:rsidRPr="00E46419">
              <w:rPr>
                <w:b/>
                <w:bCs/>
              </w:rPr>
              <w:t>7</w:t>
            </w:r>
            <w:r w:rsidR="00567ED4" w:rsidRPr="00E46419">
              <w:rPr>
                <w:b/>
                <w:bCs/>
              </w:rPr>
              <w:t>-</w:t>
            </w:r>
          </w:p>
        </w:tc>
        <w:tc>
          <w:tcPr>
            <w:tcW w:w="4679" w:type="pct"/>
            <w:gridSpan w:val="2"/>
          </w:tcPr>
          <w:p w:rsidR="00567ED4" w:rsidRPr="00E46419" w:rsidRDefault="00567ED4" w:rsidP="00BE5733">
            <w:pPr>
              <w:rPr>
                <w:bCs/>
              </w:rPr>
            </w:pPr>
            <w:r w:rsidRPr="00E46419">
              <w:rPr>
                <w:bCs/>
              </w:rPr>
              <w:t>A CONSESP não se responsabiliza por solicitação de inscrição via internet não recebida por motivos de ordem técnica dos computadores, falhas de comunicação, bem como outros fatores que impossibilitem a transferência de dados. O descumprimento das instruções para inscrição via internet implicará na não efetivação da mesma.</w:t>
            </w:r>
          </w:p>
          <w:p w:rsidR="00390158" w:rsidRPr="00E46419" w:rsidRDefault="00390158" w:rsidP="00BE5733">
            <w:pPr>
              <w:rPr>
                <w:bCs/>
              </w:rPr>
            </w:pPr>
          </w:p>
        </w:tc>
      </w:tr>
      <w:tr w:rsidR="009B45A7" w:rsidRPr="00E46419" w:rsidTr="00C81492">
        <w:tc>
          <w:tcPr>
            <w:tcW w:w="317" w:type="pct"/>
            <w:gridSpan w:val="2"/>
          </w:tcPr>
          <w:p w:rsidR="009B45A7" w:rsidRPr="00E46419" w:rsidRDefault="007458AB" w:rsidP="004A7434">
            <w:pPr>
              <w:rPr>
                <w:b/>
                <w:bCs/>
              </w:rPr>
            </w:pPr>
            <w:r w:rsidRPr="00E46419">
              <w:rPr>
                <w:b/>
                <w:bCs/>
              </w:rPr>
              <w:t>4</w:t>
            </w:r>
            <w:r w:rsidR="00B2204A" w:rsidRPr="00E46419">
              <w:rPr>
                <w:b/>
                <w:bCs/>
              </w:rPr>
              <w:t>.</w:t>
            </w:r>
            <w:r w:rsidR="00E94A34" w:rsidRPr="00E46419">
              <w:rPr>
                <w:b/>
                <w:bCs/>
              </w:rPr>
              <w:t>3</w:t>
            </w:r>
            <w:r w:rsidR="009B45A7" w:rsidRPr="00E46419">
              <w:rPr>
                <w:b/>
                <w:bCs/>
              </w:rPr>
              <w:t>-</w:t>
            </w:r>
          </w:p>
        </w:tc>
        <w:tc>
          <w:tcPr>
            <w:tcW w:w="4679" w:type="pct"/>
            <w:gridSpan w:val="2"/>
          </w:tcPr>
          <w:p w:rsidR="0092316B" w:rsidRPr="00E46419" w:rsidRDefault="006D4234" w:rsidP="00124BE4">
            <w:r w:rsidRPr="00E46419">
              <w:t>Efetivada a inscrição, não serão aceitos pedidos para a alteração de cargos, seja qual for o motivo alegado.</w:t>
            </w:r>
          </w:p>
          <w:p w:rsidR="00390158" w:rsidRPr="00E46419" w:rsidRDefault="00390158" w:rsidP="00C81492"/>
        </w:tc>
      </w:tr>
      <w:tr w:rsidR="00E94A34" w:rsidRPr="00E46419" w:rsidTr="00C81492">
        <w:tc>
          <w:tcPr>
            <w:tcW w:w="317" w:type="pct"/>
            <w:gridSpan w:val="2"/>
          </w:tcPr>
          <w:p w:rsidR="00E94A34" w:rsidRPr="00E46419" w:rsidRDefault="007458AB" w:rsidP="00E94A34">
            <w:pPr>
              <w:rPr>
                <w:b/>
                <w:bCs/>
              </w:rPr>
            </w:pPr>
            <w:r w:rsidRPr="00E46419">
              <w:rPr>
                <w:b/>
                <w:bCs/>
              </w:rPr>
              <w:t>4</w:t>
            </w:r>
            <w:r w:rsidR="00E94A34" w:rsidRPr="00E46419">
              <w:rPr>
                <w:b/>
                <w:bCs/>
              </w:rPr>
              <w:t>.3.1-</w:t>
            </w:r>
          </w:p>
        </w:tc>
        <w:tc>
          <w:tcPr>
            <w:tcW w:w="4679" w:type="pct"/>
            <w:gridSpan w:val="2"/>
          </w:tcPr>
          <w:p w:rsidR="00282DF8" w:rsidRPr="00E46419" w:rsidRDefault="00282DF8" w:rsidP="00282DF8">
            <w:pPr>
              <w:rPr>
                <w:b/>
                <w:i/>
                <w:u w:val="single"/>
              </w:rPr>
            </w:pPr>
            <w:r w:rsidRPr="00E46419">
              <w:t xml:space="preserve">Todas as provas estão previstas para serem realizadas no mesmo dia e horário, devendo os candidatos </w:t>
            </w:r>
            <w:r w:rsidR="00D2208C" w:rsidRPr="00E46419">
              <w:t xml:space="preserve">se </w:t>
            </w:r>
            <w:r w:rsidRPr="00E46419">
              <w:t xml:space="preserve">inscrever para apenas um cargo. Se, eventualmente, o candidato </w:t>
            </w:r>
            <w:r w:rsidR="00AE3F5C" w:rsidRPr="00E46419">
              <w:t xml:space="preserve">se </w:t>
            </w:r>
            <w:r w:rsidRPr="00E46419">
              <w:t xml:space="preserve">inscrever para mais de um cargo será homologada </w:t>
            </w:r>
            <w:r w:rsidRPr="00E46419">
              <w:rPr>
                <w:b/>
                <w:i/>
                <w:u w:val="single"/>
              </w:rPr>
              <w:t>apenas a última opção</w:t>
            </w:r>
            <w:r w:rsidRPr="00E46419">
              <w:t>, identificada pelo maior número de inscrição, correspondendo a sua última vontade, sendo as demais inscrições indeferidas, não havendo devolução da taxa de inscrição.</w:t>
            </w:r>
          </w:p>
          <w:p w:rsidR="00E94A34" w:rsidRPr="00E46419" w:rsidRDefault="00E94A34" w:rsidP="00C81492"/>
        </w:tc>
      </w:tr>
      <w:tr w:rsidR="00E3697A" w:rsidRPr="00E46419" w:rsidTr="00C81492">
        <w:tc>
          <w:tcPr>
            <w:tcW w:w="317" w:type="pct"/>
            <w:gridSpan w:val="2"/>
          </w:tcPr>
          <w:p w:rsidR="00E3697A" w:rsidRPr="00E46419" w:rsidRDefault="00E3697A" w:rsidP="00E3697A">
            <w:pPr>
              <w:rPr>
                <w:b/>
                <w:bCs/>
              </w:rPr>
            </w:pPr>
            <w:r w:rsidRPr="00E46419">
              <w:rPr>
                <w:b/>
                <w:bCs/>
              </w:rPr>
              <w:t>4.4-</w:t>
            </w:r>
          </w:p>
        </w:tc>
        <w:tc>
          <w:tcPr>
            <w:tcW w:w="4679" w:type="pct"/>
            <w:gridSpan w:val="2"/>
          </w:tcPr>
          <w:p w:rsidR="00E3697A" w:rsidRPr="00E46419" w:rsidRDefault="00E3697A" w:rsidP="00E3697A">
            <w:r w:rsidRPr="00E46419">
              <w:t>Após encerramento das inscrições, os eventuais erros de digitação no nome, CPF e data de nascimento deverão ser corrigidos somente no dia das respectivas provas, mediante solicitação ao Fiscal de Sala.</w:t>
            </w:r>
          </w:p>
          <w:p w:rsidR="00E3697A" w:rsidRPr="00E46419" w:rsidRDefault="00E3697A" w:rsidP="00E3697A"/>
        </w:tc>
      </w:tr>
      <w:tr w:rsidR="00E3697A" w:rsidRPr="00E46419" w:rsidTr="00C81492">
        <w:tc>
          <w:tcPr>
            <w:tcW w:w="317" w:type="pct"/>
            <w:gridSpan w:val="2"/>
          </w:tcPr>
          <w:p w:rsidR="00E3697A" w:rsidRPr="00E46419" w:rsidRDefault="00E3697A" w:rsidP="00E3697A">
            <w:pPr>
              <w:rPr>
                <w:b/>
                <w:bCs/>
              </w:rPr>
            </w:pPr>
            <w:r w:rsidRPr="00E46419">
              <w:rPr>
                <w:b/>
                <w:bCs/>
              </w:rPr>
              <w:lastRenderedPageBreak/>
              <w:t>4.5-</w:t>
            </w:r>
          </w:p>
        </w:tc>
        <w:tc>
          <w:tcPr>
            <w:tcW w:w="4679" w:type="pct"/>
            <w:gridSpan w:val="2"/>
          </w:tcPr>
          <w:p w:rsidR="00E3697A" w:rsidRPr="00E46419" w:rsidRDefault="00E3697A" w:rsidP="00E3697A">
            <w:r w:rsidRPr="00E46419">
              <w:t>A taxa de inscrição somente será devolvida ao candidato nas hipóteses de cancelamento do certame pela própria Administração ou quando o pagamento for realizado em duplicidade ou fora do prazo.</w:t>
            </w:r>
          </w:p>
          <w:p w:rsidR="00E3697A" w:rsidRPr="00E46419" w:rsidRDefault="00E3697A" w:rsidP="00E3697A"/>
        </w:tc>
      </w:tr>
      <w:tr w:rsidR="00CB74A1" w:rsidRPr="00E46419" w:rsidTr="00C81492">
        <w:tc>
          <w:tcPr>
            <w:tcW w:w="317" w:type="pct"/>
            <w:gridSpan w:val="2"/>
          </w:tcPr>
          <w:p w:rsidR="00CB74A1" w:rsidRPr="00E46419" w:rsidRDefault="00C339D5" w:rsidP="00CB74A1">
            <w:pPr>
              <w:rPr>
                <w:b/>
                <w:bCs/>
              </w:rPr>
            </w:pPr>
            <w:r w:rsidRPr="00E46419">
              <w:rPr>
                <w:b/>
                <w:bCs/>
              </w:rPr>
              <w:t>4</w:t>
            </w:r>
            <w:r w:rsidR="00CB74A1" w:rsidRPr="00E46419">
              <w:rPr>
                <w:b/>
                <w:bCs/>
              </w:rPr>
              <w:t>.6-</w:t>
            </w:r>
          </w:p>
        </w:tc>
        <w:tc>
          <w:tcPr>
            <w:tcW w:w="4679" w:type="pct"/>
            <w:gridSpan w:val="2"/>
          </w:tcPr>
          <w:p w:rsidR="00CB74A1" w:rsidRPr="00E46419" w:rsidRDefault="00CB74A1" w:rsidP="00CB74A1">
            <w:pPr>
              <w:suppressAutoHyphens/>
              <w:snapToGrid w:val="0"/>
              <w:rPr>
                <w:szCs w:val="18"/>
                <w:lang w:eastAsia="ar-SA"/>
              </w:rPr>
            </w:pPr>
            <w:r w:rsidRPr="00E46419">
              <w:rPr>
                <w:szCs w:val="18"/>
              </w:rPr>
              <w:t xml:space="preserve">Ficará isento do pagamento da taxa de inscrição o candidato </w:t>
            </w:r>
            <w:r w:rsidRPr="00E46419">
              <w:rPr>
                <w:b/>
                <w:bCs/>
                <w:szCs w:val="18"/>
              </w:rPr>
              <w:t>doador de sangue</w:t>
            </w:r>
            <w:r w:rsidRPr="00E46419">
              <w:rPr>
                <w:szCs w:val="18"/>
              </w:rPr>
              <w:t xml:space="preserve">, conforme disposto na </w:t>
            </w:r>
            <w:r w:rsidRPr="00E46419">
              <w:rPr>
                <w:szCs w:val="18"/>
                <w:lang w:eastAsia="ar-SA"/>
              </w:rPr>
              <w:t>Lei Municipal nº 1.649/2013 de 22 de março de 2013.</w:t>
            </w:r>
          </w:p>
          <w:p w:rsidR="00CB74A1" w:rsidRPr="00E46419" w:rsidRDefault="00CB74A1" w:rsidP="00CB74A1">
            <w:pPr>
              <w:jc w:val="center"/>
            </w:pPr>
          </w:p>
        </w:tc>
      </w:tr>
      <w:tr w:rsidR="00CB74A1" w:rsidRPr="00E46419" w:rsidTr="00C81492">
        <w:tc>
          <w:tcPr>
            <w:tcW w:w="317" w:type="pct"/>
            <w:gridSpan w:val="2"/>
          </w:tcPr>
          <w:p w:rsidR="00CB74A1" w:rsidRPr="00E46419" w:rsidRDefault="00C339D5" w:rsidP="00CB74A1">
            <w:pPr>
              <w:suppressAutoHyphens/>
              <w:snapToGrid w:val="0"/>
              <w:rPr>
                <w:b/>
                <w:bCs/>
                <w:lang w:eastAsia="ar-SA"/>
              </w:rPr>
            </w:pPr>
            <w:r w:rsidRPr="00E46419">
              <w:rPr>
                <w:b/>
                <w:bCs/>
                <w:lang w:eastAsia="ar-SA"/>
              </w:rPr>
              <w:t>4</w:t>
            </w:r>
            <w:r w:rsidR="00CB74A1" w:rsidRPr="00E46419">
              <w:rPr>
                <w:b/>
                <w:bCs/>
                <w:lang w:eastAsia="ar-SA"/>
              </w:rPr>
              <w:t>.6.1-</w:t>
            </w:r>
          </w:p>
        </w:tc>
        <w:tc>
          <w:tcPr>
            <w:tcW w:w="4679" w:type="pct"/>
            <w:gridSpan w:val="2"/>
          </w:tcPr>
          <w:p w:rsidR="00CB74A1" w:rsidRPr="00E46419" w:rsidRDefault="00CB74A1" w:rsidP="00CB74A1">
            <w:pPr>
              <w:suppressAutoHyphens/>
              <w:snapToGrid w:val="0"/>
              <w:rPr>
                <w:szCs w:val="18"/>
              </w:rPr>
            </w:pPr>
            <w:r w:rsidRPr="00E46419">
              <w:rPr>
                <w:szCs w:val="18"/>
              </w:rPr>
              <w:t xml:space="preserve">Para fazer </w:t>
            </w:r>
            <w:r w:rsidRPr="00E46419">
              <w:rPr>
                <w:i/>
                <w:szCs w:val="18"/>
              </w:rPr>
              <w:t>jus</w:t>
            </w:r>
            <w:r w:rsidRPr="00E46419">
              <w:rPr>
                <w:szCs w:val="18"/>
              </w:rPr>
              <w:t xml:space="preserve"> à isenção, o doador deverá comprovar ter efetuado 03 (três) doações de sangue nos últimos doze meses.</w:t>
            </w:r>
          </w:p>
          <w:p w:rsidR="00CB74A1" w:rsidRPr="00E46419" w:rsidRDefault="00CB74A1" w:rsidP="00CB74A1">
            <w:pPr>
              <w:rPr>
                <w:b/>
                <w:color w:val="000000"/>
                <w:sz w:val="16"/>
                <w:szCs w:val="18"/>
                <w:lang w:eastAsia="ar-SA"/>
              </w:rPr>
            </w:pPr>
          </w:p>
        </w:tc>
      </w:tr>
      <w:tr w:rsidR="00CB74A1" w:rsidRPr="00E46419" w:rsidTr="00C81492">
        <w:tc>
          <w:tcPr>
            <w:tcW w:w="317" w:type="pct"/>
            <w:gridSpan w:val="2"/>
          </w:tcPr>
          <w:p w:rsidR="00CB74A1" w:rsidRPr="00E46419" w:rsidRDefault="00C339D5" w:rsidP="00CB74A1">
            <w:pPr>
              <w:suppressAutoHyphens/>
              <w:snapToGrid w:val="0"/>
              <w:rPr>
                <w:b/>
                <w:bCs/>
                <w:lang w:eastAsia="ar-SA"/>
              </w:rPr>
            </w:pPr>
            <w:r w:rsidRPr="00E46419">
              <w:rPr>
                <w:b/>
                <w:bCs/>
                <w:lang w:eastAsia="ar-SA"/>
              </w:rPr>
              <w:t>4</w:t>
            </w:r>
            <w:r w:rsidR="00CB74A1" w:rsidRPr="00E46419">
              <w:rPr>
                <w:b/>
                <w:bCs/>
                <w:lang w:eastAsia="ar-SA"/>
              </w:rPr>
              <w:t>.6.2-</w:t>
            </w:r>
          </w:p>
        </w:tc>
        <w:tc>
          <w:tcPr>
            <w:tcW w:w="4679" w:type="pct"/>
            <w:gridSpan w:val="2"/>
          </w:tcPr>
          <w:p w:rsidR="00CB74A1" w:rsidRPr="00E46419" w:rsidRDefault="00CB74A1" w:rsidP="00CB74A1">
            <w:pPr>
              <w:suppressAutoHyphens/>
              <w:snapToGrid w:val="0"/>
              <w:rPr>
                <w:szCs w:val="18"/>
              </w:rPr>
            </w:pPr>
            <w:r w:rsidRPr="00E46419">
              <w:rPr>
                <w:szCs w:val="18"/>
              </w:rPr>
              <w:t>Considerar-se-á, para fins de obtenção do benefício tratado acima, somente as doações realizadas à órgãos oficiais ou a entidades credenciadas pela União, Estado ou Município e a comprovação será realizada através de documentos expedidos pelas entidades coletoras, que deverão ser anexados ao requerimento de isenção do pagamento da taxa de inscrição.</w:t>
            </w:r>
          </w:p>
          <w:p w:rsidR="00CB74A1" w:rsidRPr="00E46419" w:rsidRDefault="00CB74A1" w:rsidP="00CB74A1">
            <w:pPr>
              <w:rPr>
                <w:szCs w:val="18"/>
              </w:rPr>
            </w:pPr>
          </w:p>
        </w:tc>
      </w:tr>
      <w:tr w:rsidR="00CB74A1" w:rsidRPr="00E46419" w:rsidTr="00C81492">
        <w:tc>
          <w:tcPr>
            <w:tcW w:w="317" w:type="pct"/>
            <w:gridSpan w:val="2"/>
          </w:tcPr>
          <w:p w:rsidR="00CB74A1" w:rsidRPr="00E46419" w:rsidRDefault="00C339D5" w:rsidP="00CB74A1">
            <w:pPr>
              <w:suppressAutoHyphens/>
              <w:snapToGrid w:val="0"/>
              <w:rPr>
                <w:b/>
                <w:bCs/>
                <w:lang w:eastAsia="ar-SA"/>
              </w:rPr>
            </w:pPr>
            <w:r w:rsidRPr="00E46419">
              <w:rPr>
                <w:b/>
                <w:bCs/>
                <w:lang w:eastAsia="ar-SA"/>
              </w:rPr>
              <w:t>4</w:t>
            </w:r>
            <w:r w:rsidR="00CB74A1" w:rsidRPr="00E46419">
              <w:rPr>
                <w:b/>
                <w:bCs/>
                <w:lang w:eastAsia="ar-SA"/>
              </w:rPr>
              <w:t>.6.3-</w:t>
            </w:r>
          </w:p>
        </w:tc>
        <w:tc>
          <w:tcPr>
            <w:tcW w:w="4679" w:type="pct"/>
            <w:gridSpan w:val="2"/>
          </w:tcPr>
          <w:p w:rsidR="00CB74A1" w:rsidRPr="00E46419" w:rsidRDefault="00CB74A1" w:rsidP="00CB74A1">
            <w:pPr>
              <w:rPr>
                <w:szCs w:val="18"/>
              </w:rPr>
            </w:pPr>
            <w:r w:rsidRPr="00E46419">
              <w:rPr>
                <w:szCs w:val="18"/>
              </w:rPr>
              <w:t xml:space="preserve">O candidato que preencher as condições estabelecidas no item </w:t>
            </w:r>
            <w:r w:rsidR="00C339D5" w:rsidRPr="00E46419">
              <w:rPr>
                <w:b/>
                <w:bCs/>
                <w:szCs w:val="18"/>
              </w:rPr>
              <w:t>4</w:t>
            </w:r>
            <w:r w:rsidRPr="00E46419">
              <w:rPr>
                <w:b/>
                <w:bCs/>
                <w:szCs w:val="18"/>
              </w:rPr>
              <w:t>.6 e seguintes</w:t>
            </w:r>
            <w:r w:rsidRPr="00E46419">
              <w:rPr>
                <w:szCs w:val="18"/>
              </w:rPr>
              <w:t>, deverá solicitar a isenção de pagamento de taxa de inscrição, obedecendo aos seguintes procedimentos:</w:t>
            </w:r>
          </w:p>
          <w:p w:rsidR="00CB74A1" w:rsidRPr="00E46419" w:rsidRDefault="00CB74A1" w:rsidP="00CB74A1">
            <w:pPr>
              <w:suppressAutoHyphens/>
              <w:snapToGrid w:val="0"/>
              <w:rPr>
                <w:szCs w:val="18"/>
                <w:lang w:eastAsia="ar-SA"/>
              </w:rPr>
            </w:pPr>
          </w:p>
          <w:p w:rsidR="00CB74A1" w:rsidRPr="00E46419" w:rsidRDefault="00CB74A1" w:rsidP="00CB74A1">
            <w:pPr>
              <w:numPr>
                <w:ilvl w:val="0"/>
                <w:numId w:val="17"/>
              </w:numPr>
              <w:suppressAutoHyphens/>
              <w:snapToGrid w:val="0"/>
              <w:ind w:left="267" w:hanging="267"/>
              <w:rPr>
                <w:szCs w:val="18"/>
                <w:lang w:eastAsia="ar-SA"/>
              </w:rPr>
            </w:pPr>
            <w:r w:rsidRPr="00E46419">
              <w:rPr>
                <w:szCs w:val="18"/>
                <w:lang w:eastAsia="ar-SA"/>
              </w:rPr>
              <w:t xml:space="preserve">acessar o site </w:t>
            </w:r>
            <w:hyperlink r:id="rId14" w:history="1">
              <w:r w:rsidRPr="00E46419">
                <w:rPr>
                  <w:rStyle w:val="Hyperlink"/>
                  <w:color w:val="auto"/>
                  <w:szCs w:val="18"/>
                  <w:lang w:eastAsia="ar-SA"/>
                </w:rPr>
                <w:t>www.consesp.com.br</w:t>
              </w:r>
            </w:hyperlink>
            <w:r w:rsidRPr="00E46419">
              <w:rPr>
                <w:szCs w:val="18"/>
                <w:lang w:eastAsia="ar-SA"/>
              </w:rPr>
              <w:t xml:space="preserve"> no período previsto no </w:t>
            </w:r>
            <w:r w:rsidRPr="00E46419">
              <w:rPr>
                <w:b/>
                <w:bCs/>
                <w:szCs w:val="18"/>
                <w:lang w:eastAsia="ar-SA"/>
              </w:rPr>
              <w:t>Cronograma – Anexo IV</w:t>
            </w:r>
            <w:r w:rsidRPr="00E46419">
              <w:rPr>
                <w:szCs w:val="18"/>
                <w:lang w:eastAsia="ar-SA"/>
              </w:rPr>
              <w:t>;</w:t>
            </w:r>
          </w:p>
          <w:p w:rsidR="00CB74A1" w:rsidRPr="00E46419" w:rsidRDefault="00CB74A1" w:rsidP="00CB74A1">
            <w:pPr>
              <w:numPr>
                <w:ilvl w:val="0"/>
                <w:numId w:val="17"/>
              </w:numPr>
              <w:suppressAutoHyphens/>
              <w:snapToGrid w:val="0"/>
              <w:ind w:left="267" w:hanging="267"/>
              <w:rPr>
                <w:szCs w:val="18"/>
                <w:lang w:eastAsia="ar-SA"/>
              </w:rPr>
            </w:pPr>
            <w:r w:rsidRPr="00E46419">
              <w:rPr>
                <w:szCs w:val="18"/>
                <w:lang w:eastAsia="ar-SA"/>
              </w:rPr>
              <w:t>preencher total e corretamente a ficha de inscrição;</w:t>
            </w:r>
          </w:p>
          <w:p w:rsidR="00CB74A1" w:rsidRPr="00E46419" w:rsidRDefault="00CB74A1" w:rsidP="00CB74A1">
            <w:pPr>
              <w:numPr>
                <w:ilvl w:val="0"/>
                <w:numId w:val="17"/>
              </w:numPr>
              <w:tabs>
                <w:tab w:val="left" w:pos="258"/>
              </w:tabs>
              <w:ind w:left="0" w:firstLine="0"/>
              <w:rPr>
                <w:szCs w:val="18"/>
              </w:rPr>
            </w:pPr>
            <w:r w:rsidRPr="00E46419">
              <w:rPr>
                <w:szCs w:val="18"/>
              </w:rPr>
              <w:t xml:space="preserve">scanear em formato </w:t>
            </w:r>
            <w:r w:rsidRPr="00E46419">
              <w:rPr>
                <w:b/>
                <w:szCs w:val="18"/>
              </w:rPr>
              <w:t>PDF</w:t>
            </w:r>
            <w:r w:rsidRPr="00E46419">
              <w:rPr>
                <w:szCs w:val="18"/>
              </w:rPr>
              <w:t xml:space="preserve">, </w:t>
            </w:r>
            <w:r w:rsidRPr="00E46419">
              <w:rPr>
                <w:b/>
                <w:szCs w:val="18"/>
                <w:u w:val="single"/>
              </w:rPr>
              <w:t>EM UM ÚNICO ARQUIVO</w:t>
            </w:r>
            <w:r w:rsidRPr="00E46419">
              <w:rPr>
                <w:szCs w:val="18"/>
              </w:rPr>
              <w:t xml:space="preserve"> e enviar no período determinado no</w:t>
            </w:r>
            <w:r w:rsidRPr="00E46419">
              <w:rPr>
                <w:b/>
                <w:szCs w:val="18"/>
              </w:rPr>
              <w:t xml:space="preserve"> Cronograma – Anexo IV</w:t>
            </w:r>
            <w:r w:rsidRPr="00E46419">
              <w:rPr>
                <w:szCs w:val="18"/>
              </w:rPr>
              <w:t xml:space="preserve">, para o e-mail </w:t>
            </w:r>
            <w:hyperlink r:id="rId15" w:history="1">
              <w:r w:rsidRPr="00E46419">
                <w:rPr>
                  <w:rStyle w:val="Hyperlink"/>
                  <w:szCs w:val="18"/>
                </w:rPr>
                <w:t>isencao@consesp.com.br</w:t>
              </w:r>
            </w:hyperlink>
            <w:r w:rsidRPr="00E46419">
              <w:rPr>
                <w:szCs w:val="18"/>
              </w:rPr>
              <w:t xml:space="preserve">, </w:t>
            </w:r>
            <w:r w:rsidRPr="00E46419">
              <w:rPr>
                <w:b/>
                <w:szCs w:val="18"/>
                <w:u w:val="single"/>
              </w:rPr>
              <w:t>CUMULATIVAMENTE</w:t>
            </w:r>
            <w:r w:rsidRPr="00E46419">
              <w:rPr>
                <w:szCs w:val="18"/>
              </w:rPr>
              <w:t xml:space="preserve">, </w:t>
            </w:r>
            <w:r w:rsidRPr="00E46419">
              <w:rPr>
                <w:b/>
                <w:szCs w:val="18"/>
              </w:rPr>
              <w:t>SOB PENA DE INDEFERIMENTO</w:t>
            </w:r>
            <w:r w:rsidRPr="00E46419">
              <w:rPr>
                <w:szCs w:val="18"/>
              </w:rPr>
              <w:t xml:space="preserve">, com o assunto – </w:t>
            </w:r>
            <w:r w:rsidRPr="00E46419">
              <w:rPr>
                <w:b/>
                <w:bCs/>
                <w:szCs w:val="18"/>
              </w:rPr>
              <w:t>CONCURSO PÚBLICO</w:t>
            </w:r>
            <w:r w:rsidRPr="00E46419">
              <w:rPr>
                <w:szCs w:val="18"/>
              </w:rPr>
              <w:t xml:space="preserve"> </w:t>
            </w:r>
            <w:r w:rsidRPr="00E46419">
              <w:rPr>
                <w:b/>
                <w:szCs w:val="18"/>
              </w:rPr>
              <w:t xml:space="preserve">Nº 001/2026 – MUNICÍPIO DE BENTO DE ABREU – ISENÇÃO DA TAXA DE INSCRIÇÃO, </w:t>
            </w:r>
            <w:r w:rsidRPr="00E46419">
              <w:rPr>
                <w:szCs w:val="18"/>
              </w:rPr>
              <w:t>os seguintes documentos, sob pena de indeferimento da isenção:</w:t>
            </w:r>
          </w:p>
          <w:p w:rsidR="00CB74A1" w:rsidRPr="00E46419" w:rsidRDefault="00CB74A1" w:rsidP="00CB74A1">
            <w:pPr>
              <w:ind w:left="267"/>
              <w:rPr>
                <w:szCs w:val="18"/>
              </w:rPr>
            </w:pPr>
          </w:p>
          <w:p w:rsidR="00CB74A1" w:rsidRPr="00E46419" w:rsidRDefault="00CB74A1" w:rsidP="00CB74A1">
            <w:pPr>
              <w:numPr>
                <w:ilvl w:val="0"/>
                <w:numId w:val="22"/>
              </w:numPr>
              <w:ind w:left="509" w:hanging="238"/>
              <w:rPr>
                <w:szCs w:val="18"/>
              </w:rPr>
            </w:pPr>
            <w:r w:rsidRPr="00E46419">
              <w:rPr>
                <w:szCs w:val="18"/>
              </w:rPr>
              <w:t>Ficha de inscrição devidamente preenchida;</w:t>
            </w:r>
          </w:p>
          <w:p w:rsidR="00CB74A1" w:rsidRPr="00E46419" w:rsidRDefault="00CB74A1" w:rsidP="00CB74A1">
            <w:pPr>
              <w:numPr>
                <w:ilvl w:val="0"/>
                <w:numId w:val="22"/>
              </w:numPr>
              <w:ind w:left="509" w:hanging="210"/>
              <w:rPr>
                <w:szCs w:val="18"/>
              </w:rPr>
            </w:pPr>
            <w:r w:rsidRPr="00E46419">
              <w:rPr>
                <w:szCs w:val="18"/>
              </w:rPr>
              <w:t>Boleto bancário (não pago) decorrente da inscrição no Concurso;</w:t>
            </w:r>
          </w:p>
          <w:p w:rsidR="00CB74A1" w:rsidRPr="00E46419" w:rsidRDefault="00CB74A1" w:rsidP="00CB74A1">
            <w:pPr>
              <w:numPr>
                <w:ilvl w:val="0"/>
                <w:numId w:val="22"/>
              </w:numPr>
              <w:ind w:left="509" w:hanging="210"/>
              <w:rPr>
                <w:szCs w:val="18"/>
              </w:rPr>
            </w:pPr>
            <w:r w:rsidRPr="00E46419">
              <w:rPr>
                <w:szCs w:val="18"/>
              </w:rPr>
              <w:t xml:space="preserve">Fotocópia do documento de identidade; </w:t>
            </w:r>
          </w:p>
          <w:p w:rsidR="00CB74A1" w:rsidRPr="00E46419" w:rsidRDefault="00CB74A1" w:rsidP="00CB74A1">
            <w:pPr>
              <w:numPr>
                <w:ilvl w:val="0"/>
                <w:numId w:val="22"/>
              </w:numPr>
              <w:ind w:left="509" w:hanging="210"/>
              <w:rPr>
                <w:szCs w:val="18"/>
              </w:rPr>
            </w:pPr>
            <w:r w:rsidRPr="00E46419">
              <w:rPr>
                <w:szCs w:val="18"/>
              </w:rPr>
              <w:t xml:space="preserve">Requerimento da isenção, devidamente preenchido e assinado, conforme </w:t>
            </w:r>
            <w:r w:rsidRPr="00E46419">
              <w:rPr>
                <w:b/>
                <w:bCs/>
                <w:szCs w:val="18"/>
              </w:rPr>
              <w:t>Anexo III</w:t>
            </w:r>
            <w:r w:rsidRPr="00E46419">
              <w:rPr>
                <w:szCs w:val="18"/>
              </w:rPr>
              <w:t>; e</w:t>
            </w:r>
          </w:p>
          <w:p w:rsidR="00CB74A1" w:rsidRPr="00E46419" w:rsidRDefault="00CB74A1" w:rsidP="00CB74A1">
            <w:pPr>
              <w:numPr>
                <w:ilvl w:val="0"/>
                <w:numId w:val="22"/>
              </w:numPr>
              <w:ind w:left="509" w:hanging="210"/>
              <w:rPr>
                <w:szCs w:val="18"/>
              </w:rPr>
            </w:pPr>
            <w:r w:rsidRPr="00E46419">
              <w:rPr>
                <w:szCs w:val="18"/>
              </w:rPr>
              <w:t xml:space="preserve">Se </w:t>
            </w:r>
            <w:r w:rsidRPr="00E46419">
              <w:rPr>
                <w:b/>
                <w:szCs w:val="18"/>
              </w:rPr>
              <w:t>doador de sangue</w:t>
            </w:r>
            <w:r w:rsidRPr="00E46419">
              <w:rPr>
                <w:szCs w:val="18"/>
              </w:rPr>
              <w:t xml:space="preserve"> comprovar situação mediante: documento comprobatório emitido por entidade reconhecida que ateste a quantidade e data das doações.</w:t>
            </w:r>
          </w:p>
          <w:p w:rsidR="00CB74A1" w:rsidRPr="00E46419" w:rsidRDefault="00CB74A1" w:rsidP="00CB74A1">
            <w:pPr>
              <w:rPr>
                <w:color w:val="000000"/>
              </w:rPr>
            </w:pPr>
          </w:p>
        </w:tc>
      </w:tr>
      <w:tr w:rsidR="00CB74A1" w:rsidRPr="00E46419" w:rsidTr="00C81492">
        <w:tc>
          <w:tcPr>
            <w:tcW w:w="317" w:type="pct"/>
            <w:gridSpan w:val="2"/>
          </w:tcPr>
          <w:p w:rsidR="00CB74A1" w:rsidRPr="00E46419" w:rsidRDefault="00C339D5" w:rsidP="00CB74A1">
            <w:pPr>
              <w:suppressAutoHyphens/>
              <w:snapToGrid w:val="0"/>
              <w:rPr>
                <w:b/>
                <w:bCs/>
                <w:lang w:eastAsia="ar-SA"/>
              </w:rPr>
            </w:pPr>
            <w:r w:rsidRPr="00E46419">
              <w:rPr>
                <w:b/>
                <w:bCs/>
                <w:lang w:eastAsia="ar-SA"/>
              </w:rPr>
              <w:t>4</w:t>
            </w:r>
            <w:r w:rsidR="00CB74A1" w:rsidRPr="00E46419">
              <w:rPr>
                <w:b/>
                <w:bCs/>
                <w:lang w:eastAsia="ar-SA"/>
              </w:rPr>
              <w:t>.7.3.1-</w:t>
            </w:r>
          </w:p>
        </w:tc>
        <w:tc>
          <w:tcPr>
            <w:tcW w:w="4679" w:type="pct"/>
            <w:gridSpan w:val="2"/>
          </w:tcPr>
          <w:p w:rsidR="00CB74A1" w:rsidRPr="00E46419" w:rsidRDefault="00CB74A1" w:rsidP="00CB74A1">
            <w:pPr>
              <w:rPr>
                <w:color w:val="000000"/>
              </w:rPr>
            </w:pPr>
            <w:r w:rsidRPr="00E46419">
              <w:rPr>
                <w:color w:val="000000"/>
              </w:rPr>
              <w:t>Não serão considerados os documentos que não estejam em perfeitas condições, de forma a permitir, com clareza, a sua leitura e avaliação.</w:t>
            </w:r>
          </w:p>
          <w:p w:rsidR="00CB74A1" w:rsidRPr="00E46419" w:rsidRDefault="00CB74A1" w:rsidP="00CB74A1">
            <w:pPr>
              <w:suppressAutoHyphens/>
              <w:snapToGrid w:val="0"/>
              <w:rPr>
                <w:rFonts w:eastAsia="Calibri"/>
                <w:bCs/>
                <w:szCs w:val="18"/>
                <w:lang w:eastAsia="ar-SA"/>
              </w:rPr>
            </w:pPr>
          </w:p>
        </w:tc>
      </w:tr>
      <w:tr w:rsidR="00CB74A1" w:rsidRPr="00E46419" w:rsidTr="00C81492">
        <w:tc>
          <w:tcPr>
            <w:tcW w:w="317" w:type="pct"/>
            <w:gridSpan w:val="2"/>
          </w:tcPr>
          <w:p w:rsidR="00CB74A1" w:rsidRPr="00E46419" w:rsidRDefault="00C339D5" w:rsidP="00CB74A1">
            <w:pPr>
              <w:suppressAutoHyphens/>
              <w:snapToGrid w:val="0"/>
              <w:rPr>
                <w:b/>
                <w:bCs/>
                <w:lang w:eastAsia="ar-SA"/>
              </w:rPr>
            </w:pPr>
            <w:r w:rsidRPr="00E46419">
              <w:rPr>
                <w:b/>
                <w:bCs/>
                <w:lang w:eastAsia="ar-SA"/>
              </w:rPr>
              <w:t>4</w:t>
            </w:r>
            <w:r w:rsidR="00CB74A1" w:rsidRPr="00E46419">
              <w:rPr>
                <w:b/>
                <w:bCs/>
                <w:lang w:eastAsia="ar-SA"/>
              </w:rPr>
              <w:t>.7.4-</w:t>
            </w:r>
          </w:p>
        </w:tc>
        <w:tc>
          <w:tcPr>
            <w:tcW w:w="4679" w:type="pct"/>
            <w:gridSpan w:val="2"/>
          </w:tcPr>
          <w:p w:rsidR="00CB74A1" w:rsidRPr="00E46419" w:rsidRDefault="00CB74A1" w:rsidP="00CB74A1">
            <w:pPr>
              <w:suppressAutoHyphens/>
              <w:snapToGrid w:val="0"/>
              <w:rPr>
                <w:rFonts w:eastAsia="Calibri"/>
                <w:bCs/>
                <w:szCs w:val="18"/>
                <w:lang w:eastAsia="ar-SA"/>
              </w:rPr>
            </w:pPr>
            <w:r w:rsidRPr="00E46419">
              <w:rPr>
                <w:rFonts w:eastAsia="Calibri"/>
                <w:b/>
                <w:bCs/>
                <w:szCs w:val="18"/>
                <w:lang w:eastAsia="ar-SA"/>
              </w:rPr>
              <w:t>Não serão consideradas as cópias de documentos encaminhados por outro meio.</w:t>
            </w:r>
            <w:r w:rsidRPr="00E46419">
              <w:rPr>
                <w:rFonts w:eastAsia="Calibri"/>
                <w:bCs/>
                <w:szCs w:val="18"/>
                <w:lang w:eastAsia="ar-SA"/>
              </w:rPr>
              <w:t xml:space="preserve"> Caso o candidato utilize outro meio que não o estabelecido neste Edital, terá indeferido seu pedido de isenção do pagamento da taxa de inscrição e sua inscrição não será efetivada.</w:t>
            </w:r>
          </w:p>
          <w:p w:rsidR="00CB74A1" w:rsidRPr="00E46419" w:rsidRDefault="00CB74A1" w:rsidP="00CB74A1">
            <w:pPr>
              <w:suppressAutoHyphens/>
              <w:snapToGrid w:val="0"/>
              <w:rPr>
                <w:b/>
                <w:szCs w:val="18"/>
                <w:lang w:eastAsia="ar-SA"/>
              </w:rPr>
            </w:pPr>
          </w:p>
        </w:tc>
      </w:tr>
      <w:tr w:rsidR="00CB74A1" w:rsidRPr="00E46419" w:rsidTr="00C81492">
        <w:tc>
          <w:tcPr>
            <w:tcW w:w="317" w:type="pct"/>
            <w:gridSpan w:val="2"/>
          </w:tcPr>
          <w:p w:rsidR="00CB74A1" w:rsidRPr="00E46419" w:rsidRDefault="00C339D5" w:rsidP="00CB74A1">
            <w:pPr>
              <w:suppressAutoHyphens/>
              <w:snapToGrid w:val="0"/>
              <w:rPr>
                <w:b/>
                <w:bCs/>
                <w:lang w:eastAsia="ar-SA"/>
              </w:rPr>
            </w:pPr>
            <w:r w:rsidRPr="00E46419">
              <w:rPr>
                <w:b/>
                <w:bCs/>
                <w:lang w:eastAsia="ar-SA"/>
              </w:rPr>
              <w:t>4</w:t>
            </w:r>
            <w:r w:rsidR="00CB74A1" w:rsidRPr="00E46419">
              <w:rPr>
                <w:b/>
                <w:bCs/>
                <w:lang w:eastAsia="ar-SA"/>
              </w:rPr>
              <w:t>.7.5-</w:t>
            </w:r>
          </w:p>
        </w:tc>
        <w:tc>
          <w:tcPr>
            <w:tcW w:w="4679" w:type="pct"/>
            <w:gridSpan w:val="2"/>
          </w:tcPr>
          <w:p w:rsidR="00CB74A1" w:rsidRPr="00E46419" w:rsidRDefault="00CB74A1" w:rsidP="00CB74A1">
            <w:pPr>
              <w:suppressAutoHyphens/>
              <w:snapToGrid w:val="0"/>
              <w:rPr>
                <w:rFonts w:eastAsia="Calibri"/>
                <w:bCs/>
                <w:szCs w:val="18"/>
                <w:lang w:eastAsia="ar-SA"/>
              </w:rPr>
            </w:pPr>
            <w:r w:rsidRPr="00E46419">
              <w:rPr>
                <w:rFonts w:eastAsia="Calibri"/>
                <w:bCs/>
                <w:szCs w:val="18"/>
                <w:lang w:eastAsia="ar-SA"/>
              </w:rPr>
              <w:t>Não será aceita a entrega condicional ou complementação de documentos ou a retirada de documentos após a entrega da devida documentação.</w:t>
            </w:r>
          </w:p>
          <w:p w:rsidR="00CB74A1" w:rsidRPr="00E46419" w:rsidRDefault="00CB74A1" w:rsidP="00CB74A1">
            <w:pPr>
              <w:suppressAutoHyphens/>
              <w:snapToGrid w:val="0"/>
              <w:rPr>
                <w:rFonts w:eastAsia="Calibri"/>
                <w:bCs/>
                <w:szCs w:val="18"/>
                <w:lang w:eastAsia="ar-SA"/>
              </w:rPr>
            </w:pPr>
          </w:p>
        </w:tc>
      </w:tr>
      <w:tr w:rsidR="00CB74A1" w:rsidRPr="00E46419" w:rsidTr="00C81492">
        <w:tc>
          <w:tcPr>
            <w:tcW w:w="317" w:type="pct"/>
            <w:gridSpan w:val="2"/>
          </w:tcPr>
          <w:p w:rsidR="00CB74A1" w:rsidRPr="00E46419" w:rsidRDefault="00C339D5" w:rsidP="00CB74A1">
            <w:pPr>
              <w:suppressAutoHyphens/>
              <w:snapToGrid w:val="0"/>
              <w:rPr>
                <w:b/>
                <w:bCs/>
                <w:lang w:eastAsia="ar-SA"/>
              </w:rPr>
            </w:pPr>
            <w:r w:rsidRPr="00E46419">
              <w:rPr>
                <w:b/>
                <w:bCs/>
                <w:lang w:eastAsia="ar-SA"/>
              </w:rPr>
              <w:t>4</w:t>
            </w:r>
            <w:r w:rsidR="00CB74A1" w:rsidRPr="00E46419">
              <w:rPr>
                <w:b/>
                <w:bCs/>
                <w:lang w:eastAsia="ar-SA"/>
              </w:rPr>
              <w:t>.7.6-</w:t>
            </w:r>
          </w:p>
        </w:tc>
        <w:tc>
          <w:tcPr>
            <w:tcW w:w="4679" w:type="pct"/>
            <w:gridSpan w:val="2"/>
          </w:tcPr>
          <w:p w:rsidR="00CB74A1" w:rsidRPr="00E46419" w:rsidRDefault="00CB74A1" w:rsidP="00CB74A1">
            <w:pPr>
              <w:suppressAutoHyphens/>
              <w:snapToGrid w:val="0"/>
              <w:rPr>
                <w:color w:val="000000"/>
                <w:szCs w:val="18"/>
                <w:lang w:eastAsia="ar-SA"/>
              </w:rPr>
            </w:pPr>
            <w:r w:rsidRPr="00E46419">
              <w:rPr>
                <w:color w:val="000000"/>
                <w:szCs w:val="18"/>
                <w:lang w:eastAsia="ar-SA"/>
              </w:rPr>
              <w:t xml:space="preserve">O resultado da análise da documentação para solicitação de isenção do pagamento da taxa de inscrição será divulgado após às </w:t>
            </w:r>
            <w:r w:rsidRPr="00E46419">
              <w:rPr>
                <w:b/>
                <w:bCs/>
                <w:color w:val="000000"/>
                <w:szCs w:val="18"/>
                <w:lang w:eastAsia="ar-SA"/>
              </w:rPr>
              <w:t>15h da data prevista no Cronograma – IV</w:t>
            </w:r>
            <w:r w:rsidRPr="00E46419">
              <w:rPr>
                <w:lang w:eastAsia="ar-SA"/>
              </w:rPr>
              <w:t>,</w:t>
            </w:r>
            <w:r w:rsidRPr="00E46419">
              <w:rPr>
                <w:color w:val="000000"/>
                <w:szCs w:val="18"/>
                <w:lang w:eastAsia="ar-SA"/>
              </w:rPr>
              <w:t xml:space="preserve"> </w:t>
            </w:r>
            <w:r w:rsidRPr="00E46419">
              <w:rPr>
                <w:szCs w:val="18"/>
              </w:rPr>
              <w:t>através do site</w:t>
            </w:r>
            <w:r w:rsidRPr="00E46419">
              <w:rPr>
                <w:color w:val="2A2A2A"/>
                <w:szCs w:val="18"/>
              </w:rPr>
              <w:t xml:space="preserve"> </w:t>
            </w:r>
            <w:hyperlink r:id="rId16" w:history="1">
              <w:r w:rsidRPr="00E46419">
                <w:rPr>
                  <w:color w:val="0000FF"/>
                  <w:szCs w:val="18"/>
                  <w:u w:val="single"/>
                </w:rPr>
                <w:t>www.consesp.com.br</w:t>
              </w:r>
            </w:hyperlink>
            <w:r w:rsidRPr="00E46419">
              <w:rPr>
                <w:color w:val="000000"/>
                <w:szCs w:val="18"/>
                <w:lang w:eastAsia="ar-SA"/>
              </w:rPr>
              <w:t>.</w:t>
            </w:r>
          </w:p>
          <w:p w:rsidR="00CB74A1" w:rsidRPr="00E46419" w:rsidRDefault="00CB74A1" w:rsidP="00CB74A1">
            <w:pPr>
              <w:suppressAutoHyphens/>
              <w:snapToGrid w:val="0"/>
              <w:rPr>
                <w:color w:val="000000"/>
                <w:szCs w:val="18"/>
                <w:lang w:eastAsia="ar-SA"/>
              </w:rPr>
            </w:pPr>
          </w:p>
        </w:tc>
      </w:tr>
      <w:tr w:rsidR="00CB74A1" w:rsidRPr="00E46419" w:rsidTr="00C81492">
        <w:tc>
          <w:tcPr>
            <w:tcW w:w="317" w:type="pct"/>
            <w:gridSpan w:val="2"/>
          </w:tcPr>
          <w:p w:rsidR="00CB74A1" w:rsidRPr="00E46419" w:rsidRDefault="00C339D5" w:rsidP="00CB74A1">
            <w:pPr>
              <w:suppressAutoHyphens/>
              <w:snapToGrid w:val="0"/>
              <w:rPr>
                <w:b/>
                <w:bCs/>
                <w:lang w:eastAsia="ar-SA"/>
              </w:rPr>
            </w:pPr>
            <w:r w:rsidRPr="00E46419">
              <w:rPr>
                <w:b/>
                <w:bCs/>
                <w:lang w:eastAsia="ar-SA"/>
              </w:rPr>
              <w:t>4</w:t>
            </w:r>
            <w:r w:rsidR="00CB74A1" w:rsidRPr="00E46419">
              <w:rPr>
                <w:b/>
                <w:bCs/>
                <w:lang w:eastAsia="ar-SA"/>
              </w:rPr>
              <w:t>.7.7-</w:t>
            </w:r>
          </w:p>
        </w:tc>
        <w:tc>
          <w:tcPr>
            <w:tcW w:w="4679" w:type="pct"/>
            <w:gridSpan w:val="2"/>
          </w:tcPr>
          <w:p w:rsidR="00CB74A1" w:rsidRPr="00E46419" w:rsidRDefault="00CB74A1" w:rsidP="00CB74A1">
            <w:pPr>
              <w:suppressAutoHyphens/>
              <w:snapToGrid w:val="0"/>
              <w:rPr>
                <w:szCs w:val="18"/>
                <w:lang w:eastAsia="ar-SA"/>
              </w:rPr>
            </w:pPr>
            <w:r w:rsidRPr="00E46419">
              <w:rPr>
                <w:szCs w:val="18"/>
                <w:lang w:eastAsia="ar-SA"/>
              </w:rPr>
              <w:t xml:space="preserve">O candidato que desejar interpor recurso contra o indeferimento da solicitação de isenção do pagamento da taxa de inscrição deverá acessar </w:t>
            </w:r>
            <w:r w:rsidRPr="00E46419">
              <w:rPr>
                <w:szCs w:val="18"/>
              </w:rPr>
              <w:t>o site</w:t>
            </w:r>
            <w:r w:rsidRPr="00E46419">
              <w:rPr>
                <w:color w:val="2A2A2A"/>
                <w:szCs w:val="18"/>
              </w:rPr>
              <w:t xml:space="preserve"> </w:t>
            </w:r>
            <w:hyperlink r:id="rId17" w:history="1">
              <w:r w:rsidRPr="00E46419">
                <w:rPr>
                  <w:color w:val="0000FF"/>
                  <w:szCs w:val="18"/>
                  <w:u w:val="single"/>
                </w:rPr>
                <w:t>www.consesp.com.br</w:t>
              </w:r>
            </w:hyperlink>
            <w:r w:rsidRPr="00E46419">
              <w:rPr>
                <w:color w:val="2A2A2A"/>
                <w:szCs w:val="18"/>
                <w:lang w:eastAsia="ar-SA"/>
              </w:rPr>
              <w:t xml:space="preserve">, nas </w:t>
            </w:r>
            <w:r w:rsidRPr="00E46419">
              <w:rPr>
                <w:b/>
                <w:bCs/>
                <w:color w:val="000000"/>
                <w:szCs w:val="18"/>
                <w:lang w:eastAsia="ar-SA"/>
              </w:rPr>
              <w:t>datas previstas no Cronograma – Anexo IV</w:t>
            </w:r>
            <w:r w:rsidRPr="00E46419">
              <w:rPr>
                <w:szCs w:val="18"/>
                <w:lang w:eastAsia="ar-SA"/>
              </w:rPr>
              <w:t>.</w:t>
            </w:r>
          </w:p>
          <w:p w:rsidR="00CB74A1" w:rsidRPr="00E46419" w:rsidRDefault="00CB74A1" w:rsidP="00CB74A1">
            <w:pPr>
              <w:suppressAutoHyphens/>
              <w:snapToGrid w:val="0"/>
              <w:rPr>
                <w:szCs w:val="18"/>
                <w:lang w:eastAsia="ar-SA"/>
              </w:rPr>
            </w:pPr>
          </w:p>
        </w:tc>
      </w:tr>
      <w:tr w:rsidR="00CB74A1" w:rsidRPr="00E46419" w:rsidTr="00C81492">
        <w:tc>
          <w:tcPr>
            <w:tcW w:w="317" w:type="pct"/>
            <w:gridSpan w:val="2"/>
          </w:tcPr>
          <w:p w:rsidR="00CB74A1" w:rsidRPr="00E46419" w:rsidRDefault="00C339D5" w:rsidP="00CB74A1">
            <w:pPr>
              <w:suppressAutoHyphens/>
              <w:snapToGrid w:val="0"/>
              <w:rPr>
                <w:b/>
                <w:bCs/>
                <w:lang w:eastAsia="ar-SA"/>
              </w:rPr>
            </w:pPr>
            <w:r w:rsidRPr="00E46419">
              <w:rPr>
                <w:b/>
                <w:bCs/>
                <w:lang w:eastAsia="ar-SA"/>
              </w:rPr>
              <w:t>4</w:t>
            </w:r>
            <w:r w:rsidR="00CB74A1" w:rsidRPr="00E46419">
              <w:rPr>
                <w:b/>
                <w:bCs/>
                <w:lang w:eastAsia="ar-SA"/>
              </w:rPr>
              <w:t>.7.8-</w:t>
            </w:r>
          </w:p>
        </w:tc>
        <w:tc>
          <w:tcPr>
            <w:tcW w:w="4679" w:type="pct"/>
            <w:gridSpan w:val="2"/>
          </w:tcPr>
          <w:p w:rsidR="00CB74A1" w:rsidRPr="00E46419" w:rsidRDefault="00CB74A1" w:rsidP="00CB74A1">
            <w:pPr>
              <w:suppressAutoHyphens/>
              <w:snapToGrid w:val="0"/>
              <w:rPr>
                <w:szCs w:val="18"/>
                <w:lang w:eastAsia="ar-SA"/>
              </w:rPr>
            </w:pPr>
            <w:r w:rsidRPr="00E46419">
              <w:rPr>
                <w:szCs w:val="18"/>
                <w:lang w:eastAsia="ar-SA"/>
              </w:rPr>
              <w:t xml:space="preserve">Após às 15h </w:t>
            </w:r>
            <w:r w:rsidRPr="00E46419">
              <w:rPr>
                <w:b/>
                <w:bCs/>
                <w:color w:val="000000"/>
                <w:szCs w:val="18"/>
                <w:lang w:eastAsia="ar-SA"/>
              </w:rPr>
              <w:t>da data prevista no Cronograma – Anexo IV</w:t>
            </w:r>
            <w:r w:rsidRPr="00E46419">
              <w:rPr>
                <w:szCs w:val="18"/>
                <w:lang w:eastAsia="ar-SA"/>
              </w:rPr>
              <w:t xml:space="preserve"> estará disponível n</w:t>
            </w:r>
            <w:r w:rsidRPr="00E46419">
              <w:rPr>
                <w:szCs w:val="18"/>
              </w:rPr>
              <w:t>o site</w:t>
            </w:r>
            <w:r w:rsidRPr="00E46419">
              <w:rPr>
                <w:color w:val="2A2A2A"/>
                <w:szCs w:val="18"/>
              </w:rPr>
              <w:t xml:space="preserve"> </w:t>
            </w:r>
            <w:hyperlink r:id="rId18" w:history="1">
              <w:r w:rsidRPr="00E46419">
                <w:rPr>
                  <w:color w:val="0000FF"/>
                  <w:szCs w:val="18"/>
                  <w:u w:val="single"/>
                </w:rPr>
                <w:t>www.consesp.com.br</w:t>
              </w:r>
            </w:hyperlink>
            <w:r w:rsidRPr="00E46419">
              <w:rPr>
                <w:szCs w:val="18"/>
              </w:rPr>
              <w:t xml:space="preserve"> </w:t>
            </w:r>
            <w:r w:rsidRPr="00E46419">
              <w:rPr>
                <w:szCs w:val="18"/>
                <w:lang w:eastAsia="ar-SA"/>
              </w:rPr>
              <w:t>o resultado do recurso contra o indeferimento da solicitação de isenção do pagamento da taxa de inscrição.</w:t>
            </w:r>
          </w:p>
          <w:p w:rsidR="00CB74A1" w:rsidRPr="00E46419" w:rsidRDefault="00CB74A1" w:rsidP="00CB74A1">
            <w:pPr>
              <w:suppressAutoHyphens/>
              <w:snapToGrid w:val="0"/>
              <w:rPr>
                <w:color w:val="2A2A2A"/>
                <w:szCs w:val="18"/>
                <w:lang w:eastAsia="ar-SA"/>
              </w:rPr>
            </w:pPr>
          </w:p>
        </w:tc>
      </w:tr>
      <w:tr w:rsidR="00CB74A1" w:rsidRPr="00E46419" w:rsidTr="00C81492">
        <w:tc>
          <w:tcPr>
            <w:tcW w:w="317" w:type="pct"/>
            <w:gridSpan w:val="2"/>
          </w:tcPr>
          <w:p w:rsidR="00CB74A1" w:rsidRPr="00E46419" w:rsidRDefault="00C339D5" w:rsidP="00CB74A1">
            <w:pPr>
              <w:suppressAutoHyphens/>
              <w:snapToGrid w:val="0"/>
              <w:rPr>
                <w:b/>
                <w:bCs/>
                <w:lang w:eastAsia="ar-SA"/>
              </w:rPr>
            </w:pPr>
            <w:r w:rsidRPr="00E46419">
              <w:rPr>
                <w:b/>
                <w:bCs/>
                <w:lang w:eastAsia="ar-SA"/>
              </w:rPr>
              <w:t>4</w:t>
            </w:r>
            <w:r w:rsidR="00CB74A1" w:rsidRPr="00E46419">
              <w:rPr>
                <w:b/>
                <w:bCs/>
                <w:lang w:eastAsia="ar-SA"/>
              </w:rPr>
              <w:t>.7.9-</w:t>
            </w:r>
          </w:p>
        </w:tc>
        <w:tc>
          <w:tcPr>
            <w:tcW w:w="4679" w:type="pct"/>
            <w:gridSpan w:val="2"/>
          </w:tcPr>
          <w:p w:rsidR="00CB74A1" w:rsidRPr="00E46419" w:rsidRDefault="00CB74A1" w:rsidP="00CB74A1">
            <w:pPr>
              <w:suppressAutoHyphens/>
              <w:snapToGrid w:val="0"/>
              <w:rPr>
                <w:szCs w:val="18"/>
                <w:lang w:eastAsia="ar-SA"/>
              </w:rPr>
            </w:pPr>
            <w:r w:rsidRPr="00E46419">
              <w:rPr>
                <w:szCs w:val="18"/>
                <w:lang w:eastAsia="ar-SA"/>
              </w:rPr>
              <w:t xml:space="preserve">O candidato que tiver a solicitação de isenção indeferida e desejar participar do Concurso deverá acessar novamente o site </w:t>
            </w:r>
            <w:hyperlink r:id="rId19" w:history="1">
              <w:r w:rsidRPr="00E46419">
                <w:rPr>
                  <w:color w:val="0000FF"/>
                  <w:u w:val="single"/>
                  <w:lang w:eastAsia="ar-SA"/>
                </w:rPr>
                <w:t>www.consesp.com.br</w:t>
              </w:r>
            </w:hyperlink>
            <w:r w:rsidRPr="00E46419">
              <w:rPr>
                <w:szCs w:val="18"/>
                <w:lang w:eastAsia="ar-SA"/>
              </w:rPr>
              <w:t>, digitar seu CPF e proceder à efetivação da inscrição, imprimindo a 2ª via do boleto de inscrição com valor da taxa de inscrição plena, e efetuando o pagamento até a data de seu vencimento, conforme presente Edital.</w:t>
            </w:r>
          </w:p>
          <w:p w:rsidR="00CB74A1" w:rsidRPr="00E46419" w:rsidRDefault="00CB74A1" w:rsidP="00CB74A1">
            <w:pPr>
              <w:suppressAutoHyphens/>
              <w:snapToGrid w:val="0"/>
              <w:rPr>
                <w:szCs w:val="18"/>
                <w:lang w:eastAsia="ar-SA"/>
              </w:rPr>
            </w:pPr>
          </w:p>
        </w:tc>
      </w:tr>
      <w:tr w:rsidR="00CB74A1" w:rsidRPr="00E46419" w:rsidTr="00C81492">
        <w:tc>
          <w:tcPr>
            <w:tcW w:w="317" w:type="pct"/>
            <w:gridSpan w:val="2"/>
          </w:tcPr>
          <w:p w:rsidR="00CB74A1" w:rsidRPr="00E46419" w:rsidRDefault="00C339D5" w:rsidP="00CB74A1">
            <w:pPr>
              <w:suppressAutoHyphens/>
              <w:snapToGrid w:val="0"/>
              <w:rPr>
                <w:b/>
                <w:bCs/>
                <w:lang w:eastAsia="ar-SA"/>
              </w:rPr>
            </w:pPr>
            <w:r w:rsidRPr="00E46419">
              <w:rPr>
                <w:b/>
                <w:bCs/>
                <w:lang w:eastAsia="ar-SA"/>
              </w:rPr>
              <w:t>4</w:t>
            </w:r>
            <w:r w:rsidR="00CB74A1" w:rsidRPr="00E46419">
              <w:rPr>
                <w:b/>
                <w:bCs/>
                <w:lang w:eastAsia="ar-SA"/>
              </w:rPr>
              <w:t>.7.10-</w:t>
            </w:r>
          </w:p>
        </w:tc>
        <w:tc>
          <w:tcPr>
            <w:tcW w:w="4679" w:type="pct"/>
            <w:gridSpan w:val="2"/>
          </w:tcPr>
          <w:p w:rsidR="00CB74A1" w:rsidRPr="00E46419" w:rsidRDefault="00CB74A1" w:rsidP="00CB74A1">
            <w:pPr>
              <w:suppressAutoHyphens/>
              <w:snapToGrid w:val="0"/>
              <w:rPr>
                <w:szCs w:val="18"/>
                <w:lang w:eastAsia="ar-SA"/>
              </w:rPr>
            </w:pPr>
            <w:r w:rsidRPr="00E46419">
              <w:rPr>
                <w:szCs w:val="18"/>
                <w:lang w:eastAsia="ar-SA"/>
              </w:rPr>
              <w:t>O candidato que não efetivar a inscrição mediante o recolhimento do respectivo valor da taxa plena terá o pedido de inscrição invalidado.</w:t>
            </w:r>
          </w:p>
          <w:p w:rsidR="00CB74A1" w:rsidRPr="00E46419" w:rsidRDefault="00CB74A1" w:rsidP="00CB74A1">
            <w:pPr>
              <w:suppressAutoHyphens/>
              <w:snapToGrid w:val="0"/>
              <w:rPr>
                <w:szCs w:val="18"/>
                <w:lang w:eastAsia="ar-SA"/>
              </w:rPr>
            </w:pPr>
          </w:p>
        </w:tc>
      </w:tr>
      <w:tr w:rsidR="00C339D5" w:rsidRPr="00E46419" w:rsidTr="00C81492">
        <w:tc>
          <w:tcPr>
            <w:tcW w:w="317" w:type="pct"/>
            <w:gridSpan w:val="2"/>
          </w:tcPr>
          <w:p w:rsidR="00C339D5" w:rsidRPr="00E46419" w:rsidRDefault="00C339D5" w:rsidP="00C339D5">
            <w:pPr>
              <w:suppressAutoHyphens/>
              <w:snapToGrid w:val="0"/>
              <w:rPr>
                <w:b/>
                <w:bCs/>
                <w:lang w:eastAsia="ar-SA"/>
              </w:rPr>
            </w:pPr>
            <w:r w:rsidRPr="00E46419">
              <w:rPr>
                <w:b/>
                <w:bCs/>
              </w:rPr>
              <w:t>4</w:t>
            </w:r>
            <w:r w:rsidRPr="00E46419">
              <w:rPr>
                <w:b/>
                <w:bCs/>
                <w:lang w:eastAsia="ar-SA"/>
              </w:rPr>
              <w:t>.7.11-</w:t>
            </w:r>
          </w:p>
        </w:tc>
        <w:tc>
          <w:tcPr>
            <w:tcW w:w="4679" w:type="pct"/>
            <w:gridSpan w:val="2"/>
          </w:tcPr>
          <w:p w:rsidR="00C339D5" w:rsidRPr="00E46419" w:rsidRDefault="00C339D5" w:rsidP="00C339D5">
            <w:pPr>
              <w:rPr>
                <w:szCs w:val="18"/>
              </w:rPr>
            </w:pPr>
            <w:r w:rsidRPr="00E46419">
              <w:rPr>
                <w:szCs w:val="18"/>
              </w:rPr>
              <w:t xml:space="preserve">Não será concedida isenção de pagamento do valor de inscrição ao candidato que: </w:t>
            </w:r>
          </w:p>
          <w:p w:rsidR="00C339D5" w:rsidRPr="00E46419" w:rsidRDefault="00C339D5" w:rsidP="00C339D5">
            <w:pPr>
              <w:rPr>
                <w:szCs w:val="18"/>
              </w:rPr>
            </w:pPr>
            <w:r w:rsidRPr="00E46419">
              <w:rPr>
                <w:szCs w:val="18"/>
              </w:rPr>
              <w:t xml:space="preserve">a) deixar de efetuar a inscrição pela internet no período estabelecido; </w:t>
            </w:r>
          </w:p>
          <w:p w:rsidR="00C339D5" w:rsidRPr="00E46419" w:rsidRDefault="00C339D5" w:rsidP="00C339D5">
            <w:pPr>
              <w:rPr>
                <w:szCs w:val="18"/>
              </w:rPr>
            </w:pPr>
            <w:r w:rsidRPr="00E46419">
              <w:rPr>
                <w:szCs w:val="18"/>
              </w:rPr>
              <w:t>b) deixar de enviar a documentação comprobatória;</w:t>
            </w:r>
          </w:p>
          <w:p w:rsidR="00C339D5" w:rsidRPr="00E46419" w:rsidRDefault="00C339D5" w:rsidP="00C339D5">
            <w:pPr>
              <w:rPr>
                <w:szCs w:val="18"/>
              </w:rPr>
            </w:pPr>
            <w:r w:rsidRPr="00E46419">
              <w:rPr>
                <w:szCs w:val="18"/>
              </w:rPr>
              <w:t>c) deixar de enviar a documentação comprobatória, na forma e no prazo previsto neste capítulo;</w:t>
            </w:r>
          </w:p>
          <w:p w:rsidR="00C339D5" w:rsidRPr="00E46419" w:rsidRDefault="00C339D5" w:rsidP="00C339D5">
            <w:pPr>
              <w:rPr>
                <w:szCs w:val="18"/>
              </w:rPr>
            </w:pPr>
            <w:r w:rsidRPr="00E46419">
              <w:rPr>
                <w:szCs w:val="18"/>
              </w:rPr>
              <w:t xml:space="preserve">d) deixar de preencher corretamente ou de assinar o formulário discriminado no </w:t>
            </w:r>
            <w:r w:rsidRPr="00E46419">
              <w:rPr>
                <w:b/>
                <w:szCs w:val="18"/>
              </w:rPr>
              <w:t>Anexo IV;</w:t>
            </w:r>
          </w:p>
          <w:p w:rsidR="00C339D5" w:rsidRPr="00E46419" w:rsidRDefault="00C339D5" w:rsidP="00C339D5">
            <w:pPr>
              <w:rPr>
                <w:szCs w:val="18"/>
              </w:rPr>
            </w:pPr>
            <w:r w:rsidRPr="00E46419">
              <w:rPr>
                <w:szCs w:val="18"/>
              </w:rPr>
              <w:t xml:space="preserve">e) omitir informações e/ou torná-las inverídicas. </w:t>
            </w:r>
          </w:p>
          <w:p w:rsidR="00C339D5" w:rsidRPr="00E46419" w:rsidRDefault="00C339D5" w:rsidP="00C339D5">
            <w:pPr>
              <w:suppressAutoHyphens/>
              <w:snapToGrid w:val="0"/>
              <w:rPr>
                <w:szCs w:val="18"/>
                <w:lang w:eastAsia="ar-SA"/>
              </w:rPr>
            </w:pPr>
          </w:p>
        </w:tc>
      </w:tr>
      <w:tr w:rsidR="00C339D5" w:rsidRPr="00E46419" w:rsidTr="00C81492">
        <w:tc>
          <w:tcPr>
            <w:tcW w:w="317" w:type="pct"/>
            <w:gridSpan w:val="2"/>
          </w:tcPr>
          <w:p w:rsidR="00C339D5" w:rsidRPr="00E46419" w:rsidRDefault="00C339D5" w:rsidP="00C339D5">
            <w:pPr>
              <w:suppressAutoHyphens/>
              <w:snapToGrid w:val="0"/>
              <w:rPr>
                <w:b/>
                <w:bCs/>
                <w:lang w:eastAsia="ar-SA"/>
              </w:rPr>
            </w:pPr>
            <w:r w:rsidRPr="00E46419">
              <w:rPr>
                <w:b/>
                <w:bCs/>
              </w:rPr>
              <w:t>4</w:t>
            </w:r>
            <w:r w:rsidRPr="00E46419">
              <w:rPr>
                <w:b/>
                <w:bCs/>
                <w:lang w:eastAsia="ar-SA"/>
              </w:rPr>
              <w:t>.7.12-</w:t>
            </w:r>
          </w:p>
        </w:tc>
        <w:tc>
          <w:tcPr>
            <w:tcW w:w="4679" w:type="pct"/>
            <w:gridSpan w:val="2"/>
          </w:tcPr>
          <w:p w:rsidR="00C339D5" w:rsidRPr="00E46419" w:rsidRDefault="00C339D5" w:rsidP="00C339D5">
            <w:r w:rsidRPr="00E46419">
              <w:t>As informações prestadas no Formulário de Solicitação de Isenção da Taxa de Inscrição serão de inteira responsabilidade do candidato, podendo responder este, a qualquer momento, por crime contra a fé pública, o que acarretará sua eliminação do Concurso Público, após procedimento administrativo em que lhe sejam assegurados o contraditório e a ampla defesa, sem prejuízo de outras sanções cabíveis.</w:t>
            </w:r>
          </w:p>
          <w:p w:rsidR="00C339D5" w:rsidRPr="00E46419" w:rsidRDefault="00C339D5" w:rsidP="00C339D5">
            <w:pPr>
              <w:suppressAutoHyphens/>
              <w:snapToGrid w:val="0"/>
              <w:rPr>
                <w:szCs w:val="18"/>
                <w:lang w:eastAsia="ar-SA"/>
              </w:rPr>
            </w:pPr>
          </w:p>
        </w:tc>
      </w:tr>
    </w:tbl>
    <w:p w:rsidR="00D01DBB" w:rsidRPr="00E46419" w:rsidRDefault="006634EC" w:rsidP="00BC26E8">
      <w:pPr>
        <w:pBdr>
          <w:top w:val="single" w:sz="12" w:space="1" w:color="2E74B5"/>
          <w:left w:val="single" w:sz="12" w:space="4" w:color="2E74B5"/>
          <w:bottom w:val="single" w:sz="12" w:space="1" w:color="2E74B5"/>
          <w:right w:val="single" w:sz="12" w:space="4" w:color="2E74B5"/>
        </w:pBdr>
        <w:shd w:val="clear" w:color="auto" w:fill="BDD6EE"/>
        <w:ind w:left="98" w:right="78"/>
        <w:jc w:val="center"/>
        <w:rPr>
          <w:bCs/>
        </w:rPr>
      </w:pPr>
      <w:r w:rsidRPr="00E46419">
        <w:rPr>
          <w:b/>
        </w:rPr>
        <w:lastRenderedPageBreak/>
        <w:t xml:space="preserve">CAPÍTULO </w:t>
      </w:r>
      <w:r w:rsidR="007458AB" w:rsidRPr="00E46419">
        <w:rPr>
          <w:b/>
        </w:rPr>
        <w:t>5</w:t>
      </w:r>
      <w:r w:rsidR="00C7452A" w:rsidRPr="00E46419">
        <w:rPr>
          <w:b/>
        </w:rPr>
        <w:t xml:space="preserve"> </w:t>
      </w:r>
      <w:r w:rsidR="00713E7F" w:rsidRPr="00E46419">
        <w:rPr>
          <w:b/>
        </w:rPr>
        <w:t>–</w:t>
      </w:r>
      <w:r w:rsidR="00C7452A" w:rsidRPr="00E46419">
        <w:rPr>
          <w:b/>
        </w:rPr>
        <w:t xml:space="preserve"> </w:t>
      </w:r>
      <w:bookmarkStart w:id="0" w:name="_Hlk169191314"/>
      <w:r w:rsidR="00D01DBB" w:rsidRPr="00E46419">
        <w:rPr>
          <w:b/>
        </w:rPr>
        <w:t>DA</w:t>
      </w:r>
      <w:r w:rsidR="00D51B4F" w:rsidRPr="00E46419">
        <w:rPr>
          <w:b/>
        </w:rPr>
        <w:t xml:space="preserve"> RESERVA DE VAGAS</w:t>
      </w:r>
      <w:r w:rsidR="00713E7F" w:rsidRPr="00E46419">
        <w:rPr>
          <w:b/>
        </w:rPr>
        <w:t xml:space="preserve"> (</w:t>
      </w:r>
      <w:r w:rsidR="00D01DBB" w:rsidRPr="00E46419">
        <w:rPr>
          <w:b/>
        </w:rPr>
        <w:t>PESSOAS COM DEFICIÊNCI</w:t>
      </w:r>
      <w:r w:rsidR="00D51B4F" w:rsidRPr="00E46419">
        <w:rPr>
          <w:b/>
        </w:rPr>
        <w:t>A)</w:t>
      </w:r>
    </w:p>
    <w:bookmarkEnd w:id="0"/>
    <w:p w:rsidR="005E1D5B" w:rsidRPr="00E46419" w:rsidRDefault="005E1D5B" w:rsidP="008568DF">
      <w:pPr>
        <w:rPr>
          <w:b/>
        </w:rPr>
      </w:pPr>
    </w:p>
    <w:tbl>
      <w:tblPr>
        <w:tblW w:w="5029" w:type="pct"/>
        <w:tblCellMar>
          <w:left w:w="0" w:type="dxa"/>
          <w:right w:w="0" w:type="dxa"/>
        </w:tblCellMar>
        <w:tblLook w:val="0000"/>
      </w:tblPr>
      <w:tblGrid>
        <w:gridCol w:w="611"/>
        <w:gridCol w:w="9084"/>
      </w:tblGrid>
      <w:tr w:rsidR="00293FA3" w:rsidRPr="00E46419" w:rsidTr="00713E7F">
        <w:tc>
          <w:tcPr>
            <w:tcW w:w="315" w:type="pct"/>
          </w:tcPr>
          <w:p w:rsidR="00293FA3" w:rsidRPr="00E46419" w:rsidRDefault="00293FA3" w:rsidP="00293FA3">
            <w:pPr>
              <w:rPr>
                <w:b/>
                <w:bCs/>
              </w:rPr>
            </w:pPr>
            <w:r w:rsidRPr="00E46419">
              <w:rPr>
                <w:b/>
                <w:bCs/>
              </w:rPr>
              <w:t>5.1-</w:t>
            </w:r>
          </w:p>
        </w:tc>
        <w:tc>
          <w:tcPr>
            <w:tcW w:w="4685" w:type="pct"/>
          </w:tcPr>
          <w:p w:rsidR="00293FA3" w:rsidRPr="00E46419" w:rsidRDefault="00293FA3" w:rsidP="00293FA3">
            <w:pPr>
              <w:rPr>
                <w:b/>
                <w:bCs/>
                <w:shd w:val="clear" w:color="auto" w:fill="F2F2F2"/>
              </w:rPr>
            </w:pPr>
            <w:r w:rsidRPr="00E46419">
              <w:rPr>
                <w:b/>
              </w:rPr>
              <w:t>DAS PESSOAS COM DEFICIÊNCIA</w:t>
            </w:r>
            <w:r w:rsidRPr="00E46419">
              <w:rPr>
                <w:b/>
                <w:bCs/>
                <w:shd w:val="clear" w:color="auto" w:fill="F2F2F2"/>
              </w:rPr>
              <w:t xml:space="preserve"> </w:t>
            </w:r>
          </w:p>
          <w:p w:rsidR="00293FA3" w:rsidRPr="00E46419" w:rsidRDefault="00293FA3" w:rsidP="00293FA3"/>
        </w:tc>
      </w:tr>
      <w:tr w:rsidR="00293FA3" w:rsidRPr="00E46419" w:rsidTr="00713E7F">
        <w:tc>
          <w:tcPr>
            <w:tcW w:w="315" w:type="pct"/>
          </w:tcPr>
          <w:p w:rsidR="00293FA3" w:rsidRPr="00E46419" w:rsidRDefault="00293FA3" w:rsidP="00293FA3">
            <w:pPr>
              <w:rPr>
                <w:b/>
                <w:bCs/>
              </w:rPr>
            </w:pPr>
            <w:r w:rsidRPr="00E46419">
              <w:rPr>
                <w:b/>
                <w:bCs/>
              </w:rPr>
              <w:t>5.1.1-</w:t>
            </w:r>
          </w:p>
        </w:tc>
        <w:tc>
          <w:tcPr>
            <w:tcW w:w="4685" w:type="pct"/>
          </w:tcPr>
          <w:p w:rsidR="00293FA3" w:rsidRPr="00E46419" w:rsidRDefault="00293FA3" w:rsidP="00293FA3">
            <w:pPr>
              <w:rPr>
                <w:u w:val="single"/>
              </w:rPr>
            </w:pPr>
            <w:r w:rsidRPr="00E46419">
              <w:t>Em obediência ao disposto no Decreto Federal nº 3.298/1999 e alterações posteriores que regulamentam a Lei 7853/89</w:t>
            </w:r>
            <w:r w:rsidR="00423E60" w:rsidRPr="00E46419">
              <w:t xml:space="preserve"> e </w:t>
            </w:r>
            <w:r w:rsidR="00DD6C61" w:rsidRPr="00E46419">
              <w:t>a</w:t>
            </w:r>
            <w:r w:rsidR="00423E60" w:rsidRPr="00E46419">
              <w:t>o Decreto Municipal nº 3.248/2026</w:t>
            </w:r>
            <w:r w:rsidRPr="00E46419">
              <w:t xml:space="preserve"> às pessoas com deficiência, </w:t>
            </w:r>
            <w:r w:rsidRPr="00E46419">
              <w:rPr>
                <w:szCs w:val="18"/>
              </w:rPr>
              <w:t>aprovadas e classificadas dentro dos limites estabelecidos no presente edital,</w:t>
            </w:r>
            <w:r w:rsidRPr="00E46419">
              <w:t xml:space="preserve"> terão reserva de 5% (cinco por cento) das vagas existentes para cada cargo, individualmente, das que vierem a surgir ou que forem criadas no prazo de validade do presente Concurso Público, cujas atribuições sejam compatíveis com sua deficiência.</w:t>
            </w:r>
          </w:p>
          <w:p w:rsidR="00293FA3" w:rsidRPr="00E46419" w:rsidRDefault="00293FA3" w:rsidP="00293FA3">
            <w:pPr>
              <w:ind w:left="360"/>
              <w:rPr>
                <w:sz w:val="16"/>
              </w:rPr>
            </w:pPr>
          </w:p>
        </w:tc>
      </w:tr>
      <w:tr w:rsidR="00006DC8" w:rsidRPr="00E46419" w:rsidTr="00713E7F">
        <w:tc>
          <w:tcPr>
            <w:tcW w:w="315" w:type="pct"/>
          </w:tcPr>
          <w:p w:rsidR="00006DC8" w:rsidRPr="00E46419" w:rsidRDefault="00006DC8" w:rsidP="00006DC8">
            <w:pPr>
              <w:rPr>
                <w:b/>
                <w:bCs/>
              </w:rPr>
            </w:pPr>
            <w:r w:rsidRPr="00E46419">
              <w:rPr>
                <w:b/>
                <w:bCs/>
              </w:rPr>
              <w:t>5.1.2-</w:t>
            </w:r>
          </w:p>
        </w:tc>
        <w:tc>
          <w:tcPr>
            <w:tcW w:w="4685" w:type="pct"/>
          </w:tcPr>
          <w:p w:rsidR="00423E60" w:rsidRPr="00E46419" w:rsidRDefault="00423E60" w:rsidP="00006DC8">
            <w:r w:rsidRPr="00E46419">
              <w:t>Na aplicação do percentual, se o resultado for número fracionado igual ou superior a 0,5 (cinco décimos), considerar-se-á formada uma vaga para pessoa com deficiência.</w:t>
            </w:r>
          </w:p>
          <w:p w:rsidR="00006DC8" w:rsidRPr="00E46419" w:rsidRDefault="00006DC8" w:rsidP="00423E60"/>
        </w:tc>
      </w:tr>
      <w:tr w:rsidR="00006DC8" w:rsidRPr="00E46419" w:rsidTr="00713E7F">
        <w:tc>
          <w:tcPr>
            <w:tcW w:w="315" w:type="pct"/>
          </w:tcPr>
          <w:p w:rsidR="00006DC8" w:rsidRPr="00E46419" w:rsidRDefault="00006DC8" w:rsidP="00006DC8">
            <w:pPr>
              <w:rPr>
                <w:b/>
                <w:bCs/>
              </w:rPr>
            </w:pPr>
            <w:r w:rsidRPr="00E46419">
              <w:rPr>
                <w:b/>
                <w:bCs/>
              </w:rPr>
              <w:t>5.1.</w:t>
            </w:r>
            <w:r w:rsidR="00423E60" w:rsidRPr="00E46419">
              <w:rPr>
                <w:b/>
                <w:bCs/>
              </w:rPr>
              <w:t>3</w:t>
            </w:r>
            <w:r w:rsidRPr="00E46419">
              <w:rPr>
                <w:b/>
                <w:bCs/>
              </w:rPr>
              <w:t>-</w:t>
            </w:r>
          </w:p>
        </w:tc>
        <w:tc>
          <w:tcPr>
            <w:tcW w:w="4685" w:type="pct"/>
          </w:tcPr>
          <w:p w:rsidR="00006DC8" w:rsidRPr="00E46419" w:rsidRDefault="00006DC8" w:rsidP="00423E60">
            <w:r w:rsidRPr="00E46419">
              <w:t>Se</w:t>
            </w:r>
            <w:r w:rsidR="00423E60" w:rsidRPr="00E46419">
              <w:t xml:space="preserve"> o número fracionado for inferior a 0,5 (cinco décimos), a vaga somente será considerada se houver aumento do número total de vagas que eleve a fração ao patamar mínimo de 0,5 (cinco décimos).  </w:t>
            </w:r>
          </w:p>
          <w:p w:rsidR="00423E60" w:rsidRPr="00E46419" w:rsidRDefault="00423E60" w:rsidP="00423E60"/>
        </w:tc>
      </w:tr>
      <w:tr w:rsidR="00006DC8" w:rsidRPr="00E46419" w:rsidTr="00713E7F">
        <w:tc>
          <w:tcPr>
            <w:tcW w:w="315" w:type="pct"/>
          </w:tcPr>
          <w:p w:rsidR="00006DC8" w:rsidRPr="00E46419" w:rsidRDefault="00006DC8" w:rsidP="00006DC8">
            <w:pPr>
              <w:rPr>
                <w:b/>
                <w:bCs/>
              </w:rPr>
            </w:pPr>
            <w:r w:rsidRPr="00E46419">
              <w:rPr>
                <w:b/>
                <w:bCs/>
              </w:rPr>
              <w:t>5.1.</w:t>
            </w:r>
            <w:r w:rsidR="00423E60" w:rsidRPr="00E46419">
              <w:rPr>
                <w:b/>
                <w:bCs/>
              </w:rPr>
              <w:t>4</w:t>
            </w:r>
            <w:r w:rsidRPr="00E46419">
              <w:rPr>
                <w:b/>
                <w:bCs/>
              </w:rPr>
              <w:t>-</w:t>
            </w:r>
          </w:p>
        </w:tc>
        <w:tc>
          <w:tcPr>
            <w:tcW w:w="4685" w:type="pct"/>
          </w:tcPr>
          <w:p w:rsidR="00BC26E8" w:rsidRPr="00E46419" w:rsidRDefault="00423E60" w:rsidP="00423E60">
            <w:r w:rsidRPr="00E46419">
              <w:t>O número fracionário resultante será arredondado para o primeiro número inteiro subsequente, respeitando o limite máximo de 20% (vinte por cento) do total de vagas oferecidas por cargo.</w:t>
            </w:r>
          </w:p>
          <w:p w:rsidR="00423E60" w:rsidRPr="00E46419" w:rsidRDefault="00423E60" w:rsidP="00423E60"/>
        </w:tc>
      </w:tr>
      <w:tr w:rsidR="00293FA3" w:rsidRPr="00E46419" w:rsidTr="00713E7F">
        <w:tc>
          <w:tcPr>
            <w:tcW w:w="315" w:type="pct"/>
          </w:tcPr>
          <w:p w:rsidR="00293FA3" w:rsidRPr="00E46419" w:rsidRDefault="00293FA3" w:rsidP="00293FA3">
            <w:pPr>
              <w:rPr>
                <w:b/>
                <w:bCs/>
              </w:rPr>
            </w:pPr>
            <w:r w:rsidRPr="00E46419">
              <w:rPr>
                <w:b/>
                <w:bCs/>
              </w:rPr>
              <w:t>5.1.3-</w:t>
            </w:r>
          </w:p>
        </w:tc>
        <w:tc>
          <w:tcPr>
            <w:tcW w:w="4685" w:type="pct"/>
          </w:tcPr>
          <w:p w:rsidR="00293FA3" w:rsidRPr="00E46419" w:rsidRDefault="00293FA3" w:rsidP="00293FA3">
            <w:r w:rsidRPr="00E46419">
              <w:t>Consideram-se pessoas com deficiência aquelas que se enquadram nas categorias discriminadas no art. 4º do Decreto Federal 3.298/99, e demais legislações posteriores, vigentes e pertinentes.</w:t>
            </w:r>
          </w:p>
          <w:p w:rsidR="00293FA3" w:rsidRPr="00E46419" w:rsidRDefault="00293FA3" w:rsidP="00293FA3">
            <w:pPr>
              <w:ind w:left="360"/>
              <w:rPr>
                <w:sz w:val="16"/>
              </w:rPr>
            </w:pPr>
            <w:r w:rsidRPr="00E46419">
              <w:rPr>
                <w:sz w:val="16"/>
              </w:rPr>
              <w:t xml:space="preserve"> </w:t>
            </w:r>
          </w:p>
        </w:tc>
      </w:tr>
      <w:tr w:rsidR="00293FA3" w:rsidRPr="00E46419" w:rsidTr="00713E7F">
        <w:tc>
          <w:tcPr>
            <w:tcW w:w="315" w:type="pct"/>
          </w:tcPr>
          <w:p w:rsidR="00293FA3" w:rsidRPr="00E46419" w:rsidRDefault="00293FA3" w:rsidP="00293FA3">
            <w:pPr>
              <w:rPr>
                <w:b/>
                <w:bCs/>
              </w:rPr>
            </w:pPr>
            <w:r w:rsidRPr="00E46419">
              <w:rPr>
                <w:b/>
                <w:bCs/>
              </w:rPr>
              <w:t>5.1.4-</w:t>
            </w:r>
          </w:p>
        </w:tc>
        <w:tc>
          <w:tcPr>
            <w:tcW w:w="4685" w:type="pct"/>
          </w:tcPr>
          <w:p w:rsidR="00293FA3" w:rsidRPr="00E46419" w:rsidRDefault="00293FA3" w:rsidP="00293FA3">
            <w:r w:rsidRPr="00E46419">
              <w:t xml:space="preserve">Para ter direito a reserva de vagas o candidato deficiente </w:t>
            </w:r>
            <w:r w:rsidRPr="00E46419">
              <w:rPr>
                <w:b/>
              </w:rPr>
              <w:t>DEVERÁ</w:t>
            </w:r>
            <w:r w:rsidRPr="00E46419">
              <w:t>:</w:t>
            </w:r>
          </w:p>
          <w:p w:rsidR="00293FA3" w:rsidRPr="00E46419" w:rsidRDefault="00293FA3" w:rsidP="00293FA3"/>
          <w:p w:rsidR="00293FA3" w:rsidRPr="00E46419" w:rsidRDefault="00293FA3" w:rsidP="00293FA3">
            <w:pPr>
              <w:numPr>
                <w:ilvl w:val="0"/>
                <w:numId w:val="36"/>
              </w:numPr>
              <w:tabs>
                <w:tab w:val="num" w:pos="0"/>
                <w:tab w:val="left" w:pos="216"/>
              </w:tabs>
              <w:ind w:left="0" w:firstLine="0"/>
              <w:rPr>
                <w:bCs/>
                <w:szCs w:val="18"/>
              </w:rPr>
            </w:pPr>
            <w:r w:rsidRPr="00E46419">
              <w:rPr>
                <w:b/>
                <w:bCs/>
                <w:szCs w:val="18"/>
              </w:rPr>
              <w:t>DIGITALIZAR</w:t>
            </w:r>
            <w:r w:rsidRPr="00E46419">
              <w:rPr>
                <w:szCs w:val="18"/>
              </w:rPr>
              <w:t xml:space="preserve"> </w:t>
            </w:r>
            <w:r w:rsidRPr="00E46419">
              <w:rPr>
                <w:b/>
                <w:szCs w:val="18"/>
              </w:rPr>
              <w:t xml:space="preserve">na extensão “PDF”, </w:t>
            </w:r>
            <w:r w:rsidRPr="00E46419">
              <w:rPr>
                <w:szCs w:val="18"/>
              </w:rPr>
              <w:t>cujo tamanho máximo deve ser de 10MB,</w:t>
            </w:r>
            <w:r w:rsidRPr="00E46419">
              <w:rPr>
                <w:b/>
                <w:szCs w:val="18"/>
              </w:rPr>
              <w:t xml:space="preserve"> em um único arquivo: </w:t>
            </w:r>
            <w:r w:rsidRPr="00E46419">
              <w:rPr>
                <w:szCs w:val="18"/>
              </w:rPr>
              <w:t>-</w:t>
            </w:r>
            <w:r w:rsidRPr="00E46419">
              <w:rPr>
                <w:bCs/>
                <w:szCs w:val="18"/>
              </w:rPr>
              <w:t xml:space="preserve"> </w:t>
            </w:r>
            <w:r w:rsidRPr="00E46419">
              <w:rPr>
                <w:b/>
                <w:szCs w:val="18"/>
              </w:rPr>
              <w:t>LAUDO MÉDICO</w:t>
            </w:r>
            <w:r w:rsidRPr="00E46419">
              <w:rPr>
                <w:bCs/>
                <w:szCs w:val="18"/>
              </w:rPr>
              <w:t xml:space="preserve"> </w:t>
            </w:r>
            <w:r w:rsidRPr="00E46419">
              <w:rPr>
                <w:szCs w:val="18"/>
              </w:rPr>
              <w:t xml:space="preserve">atestando a espécie e o grau ou nível da deficiência, com expressa referência ao código correspondente da Classificação Internacional de Doença – CID –, bem como a provável causa da deficiência, inclusive para assegurar a previsão de adaptação à prova, sob pena de </w:t>
            </w:r>
            <w:r w:rsidRPr="00E46419">
              <w:rPr>
                <w:bCs/>
                <w:szCs w:val="18"/>
              </w:rPr>
              <w:t>indeferimento da inscrição.</w:t>
            </w:r>
          </w:p>
          <w:p w:rsidR="00293FA3" w:rsidRPr="00E46419" w:rsidRDefault="00293FA3" w:rsidP="00293FA3">
            <w:pPr>
              <w:tabs>
                <w:tab w:val="left" w:pos="216"/>
              </w:tabs>
              <w:rPr>
                <w:bCs/>
                <w:szCs w:val="18"/>
              </w:rPr>
            </w:pPr>
          </w:p>
          <w:p w:rsidR="00293FA3" w:rsidRPr="00E46419" w:rsidRDefault="00293FA3" w:rsidP="00293FA3">
            <w:pPr>
              <w:numPr>
                <w:ilvl w:val="0"/>
                <w:numId w:val="36"/>
              </w:numPr>
              <w:tabs>
                <w:tab w:val="num" w:pos="230"/>
              </w:tabs>
              <w:ind w:left="0" w:firstLine="0"/>
              <w:rPr>
                <w:szCs w:val="18"/>
              </w:rPr>
            </w:pPr>
            <w:r w:rsidRPr="00E46419">
              <w:rPr>
                <w:szCs w:val="18"/>
              </w:rPr>
              <w:t xml:space="preserve">caso possua no ato da inscrição a documentação exigida digitalizada </w:t>
            </w:r>
            <w:r w:rsidRPr="00E46419">
              <w:rPr>
                <w:b/>
                <w:szCs w:val="18"/>
              </w:rPr>
              <w:t xml:space="preserve">na extensão “PDF”, </w:t>
            </w:r>
            <w:r w:rsidRPr="00E46419">
              <w:rPr>
                <w:szCs w:val="18"/>
              </w:rPr>
              <w:t>cujo tamanho máximo deve ser de 10MB,</w:t>
            </w:r>
            <w:r w:rsidRPr="00E46419">
              <w:rPr>
                <w:b/>
                <w:szCs w:val="18"/>
              </w:rPr>
              <w:t xml:space="preserve"> em um único arquivo, </w:t>
            </w:r>
            <w:r w:rsidRPr="00E46419">
              <w:rPr>
                <w:szCs w:val="18"/>
              </w:rPr>
              <w:t>o candidato</w:t>
            </w:r>
            <w:r w:rsidRPr="00E46419">
              <w:rPr>
                <w:b/>
                <w:szCs w:val="18"/>
              </w:rPr>
              <w:t xml:space="preserve"> DEVERÁ</w:t>
            </w:r>
            <w:r w:rsidRPr="00E46419">
              <w:rPr>
                <w:szCs w:val="18"/>
              </w:rPr>
              <w:t xml:space="preserve"> realizar o </w:t>
            </w:r>
            <w:r w:rsidRPr="00E46419">
              <w:rPr>
                <w:b/>
                <w:szCs w:val="18"/>
              </w:rPr>
              <w:t>UPLOAD</w:t>
            </w:r>
            <w:r w:rsidRPr="00E46419">
              <w:rPr>
                <w:szCs w:val="18"/>
              </w:rPr>
              <w:t xml:space="preserve">, anexando os documentos exigidos e clicar no botão </w:t>
            </w:r>
            <w:r w:rsidRPr="00E46419">
              <w:rPr>
                <w:b/>
                <w:szCs w:val="18"/>
              </w:rPr>
              <w:t xml:space="preserve">ENVIO DE ARQUIVOS, </w:t>
            </w:r>
            <w:r w:rsidRPr="00E46419">
              <w:rPr>
                <w:szCs w:val="18"/>
              </w:rPr>
              <w:t xml:space="preserve">em seguida: </w:t>
            </w:r>
            <w:r w:rsidRPr="00E46419">
              <w:rPr>
                <w:b/>
                <w:szCs w:val="18"/>
              </w:rPr>
              <w:t>ENVIAR LAUDO MÉDICO</w:t>
            </w:r>
            <w:r w:rsidRPr="00E46419">
              <w:rPr>
                <w:szCs w:val="18"/>
              </w:rPr>
              <w:t xml:space="preserve">, </w:t>
            </w:r>
            <w:r w:rsidRPr="00E46419">
              <w:rPr>
                <w:b/>
                <w:szCs w:val="18"/>
              </w:rPr>
              <w:t xml:space="preserve">ESCOLHER ARQUIVO (ANEXAR) </w:t>
            </w:r>
            <w:r w:rsidRPr="00E46419">
              <w:rPr>
                <w:szCs w:val="18"/>
              </w:rPr>
              <w:t>e digitar no</w:t>
            </w:r>
            <w:r w:rsidRPr="00E46419">
              <w:rPr>
                <w:b/>
                <w:szCs w:val="18"/>
              </w:rPr>
              <w:t xml:space="preserve"> NOME/DESCRIÇÃO: LAUDO MÉDICO</w:t>
            </w:r>
            <w:r w:rsidRPr="00E46419">
              <w:rPr>
                <w:szCs w:val="18"/>
              </w:rPr>
              <w:t>, clicar em</w:t>
            </w:r>
            <w:r w:rsidRPr="00E46419">
              <w:rPr>
                <w:b/>
                <w:szCs w:val="18"/>
              </w:rPr>
              <w:t xml:space="preserve"> ENVIAR</w:t>
            </w:r>
            <w:r w:rsidRPr="00E46419">
              <w:rPr>
                <w:szCs w:val="18"/>
              </w:rPr>
              <w:t>,</w:t>
            </w:r>
            <w:r w:rsidRPr="00E46419">
              <w:rPr>
                <w:b/>
                <w:szCs w:val="18"/>
              </w:rPr>
              <w:t xml:space="preserve"> </w:t>
            </w:r>
            <w:r w:rsidRPr="00E46419">
              <w:rPr>
                <w:szCs w:val="18"/>
              </w:rPr>
              <w:t xml:space="preserve">sob pena de </w:t>
            </w:r>
            <w:r w:rsidRPr="00E46419">
              <w:rPr>
                <w:bCs/>
                <w:szCs w:val="18"/>
              </w:rPr>
              <w:t>indeferimento da inscrição</w:t>
            </w:r>
            <w:r w:rsidRPr="00E46419">
              <w:rPr>
                <w:szCs w:val="18"/>
              </w:rPr>
              <w:t>;</w:t>
            </w:r>
          </w:p>
          <w:p w:rsidR="00293FA3" w:rsidRPr="00E46419" w:rsidRDefault="00293FA3" w:rsidP="00293FA3">
            <w:pPr>
              <w:rPr>
                <w:szCs w:val="18"/>
              </w:rPr>
            </w:pPr>
          </w:p>
          <w:p w:rsidR="00293FA3" w:rsidRPr="00E46419" w:rsidRDefault="00293FA3" w:rsidP="00293FA3">
            <w:pPr>
              <w:numPr>
                <w:ilvl w:val="0"/>
                <w:numId w:val="36"/>
              </w:numPr>
              <w:tabs>
                <w:tab w:val="num" w:pos="0"/>
                <w:tab w:val="left" w:pos="216"/>
              </w:tabs>
              <w:ind w:left="0" w:firstLine="0"/>
              <w:rPr>
                <w:bCs/>
                <w:szCs w:val="18"/>
              </w:rPr>
            </w:pPr>
            <w:r w:rsidRPr="00E46419">
              <w:rPr>
                <w:szCs w:val="18"/>
              </w:rPr>
              <w:t xml:space="preserve">se no momento da inscrição o candidato </w:t>
            </w:r>
            <w:r w:rsidRPr="00E46419">
              <w:rPr>
                <w:b/>
                <w:szCs w:val="18"/>
              </w:rPr>
              <w:t>NÃO</w:t>
            </w:r>
            <w:r w:rsidRPr="00E46419">
              <w:rPr>
                <w:szCs w:val="18"/>
              </w:rPr>
              <w:t xml:space="preserve"> anexar os documentos exigidos para validação na condição de pessoa com deficiência, </w:t>
            </w:r>
            <w:r w:rsidRPr="00E46419">
              <w:rPr>
                <w:b/>
                <w:szCs w:val="18"/>
              </w:rPr>
              <w:t>DEVERÁ</w:t>
            </w:r>
            <w:r w:rsidRPr="00E46419">
              <w:rPr>
                <w:szCs w:val="18"/>
              </w:rPr>
              <w:t xml:space="preserve"> </w:t>
            </w:r>
            <w:r w:rsidRPr="00E46419">
              <w:rPr>
                <w:b/>
                <w:szCs w:val="18"/>
              </w:rPr>
              <w:t>até</w:t>
            </w:r>
            <w:r w:rsidRPr="00E46419">
              <w:rPr>
                <w:szCs w:val="18"/>
              </w:rPr>
              <w:t xml:space="preserve"> </w:t>
            </w:r>
            <w:r w:rsidRPr="00E46419">
              <w:rPr>
                <w:b/>
                <w:szCs w:val="18"/>
              </w:rPr>
              <w:t>o dia útil subsequente ao término das inscrições (vencimento do documento)</w:t>
            </w:r>
            <w:r w:rsidRPr="00E46419">
              <w:rPr>
                <w:szCs w:val="18"/>
              </w:rPr>
              <w:t xml:space="preserve">, por meio de </w:t>
            </w:r>
            <w:r w:rsidRPr="00E46419">
              <w:rPr>
                <w:b/>
                <w:szCs w:val="18"/>
              </w:rPr>
              <w:t>UPLOAD,</w:t>
            </w:r>
            <w:r w:rsidRPr="00E46419">
              <w:rPr>
                <w:szCs w:val="18"/>
              </w:rPr>
              <w:t xml:space="preserve"> </w:t>
            </w:r>
            <w:r w:rsidRPr="00E46419">
              <w:rPr>
                <w:b/>
                <w:szCs w:val="18"/>
              </w:rPr>
              <w:t xml:space="preserve">na extensão “PDF”, </w:t>
            </w:r>
            <w:r w:rsidRPr="00E46419">
              <w:rPr>
                <w:szCs w:val="18"/>
              </w:rPr>
              <w:t>cujo tamanho máximo deve ser de 10MB,</w:t>
            </w:r>
            <w:r w:rsidRPr="00E46419">
              <w:rPr>
                <w:b/>
                <w:szCs w:val="18"/>
              </w:rPr>
              <w:t xml:space="preserve"> em um único arquivo,</w:t>
            </w:r>
            <w:r w:rsidRPr="00E46419">
              <w:rPr>
                <w:szCs w:val="18"/>
              </w:rPr>
              <w:t xml:space="preserve"> acessar a página inicial do site </w:t>
            </w:r>
            <w:hyperlink r:id="rId20" w:history="1">
              <w:r w:rsidRPr="00E46419">
                <w:rPr>
                  <w:rStyle w:val="Hyperlink"/>
                  <w:rFonts w:eastAsia="Calibri"/>
                  <w:szCs w:val="18"/>
                </w:rPr>
                <w:t>www.consesp.com.br</w:t>
              </w:r>
            </w:hyperlink>
            <w:r w:rsidRPr="00E46419">
              <w:rPr>
                <w:szCs w:val="18"/>
              </w:rPr>
              <w:t xml:space="preserve"> , localizar a área </w:t>
            </w:r>
            <w:r w:rsidRPr="00E46419">
              <w:rPr>
                <w:b/>
                <w:szCs w:val="18"/>
              </w:rPr>
              <w:t>ENVIO DE ARQUIVOS</w:t>
            </w:r>
            <w:r w:rsidRPr="00E46419">
              <w:rPr>
                <w:szCs w:val="18"/>
              </w:rPr>
              <w:t xml:space="preserve">, digitar seu CPF e senha de acesso (criada no momento da inscrição), clicar em consultar, em seguida clicar em </w:t>
            </w:r>
            <w:r w:rsidRPr="00E46419">
              <w:rPr>
                <w:b/>
                <w:szCs w:val="18"/>
              </w:rPr>
              <w:t xml:space="preserve">ENVIAR LAUDO MÉDICO, ESCOLHER ARQUIVO (ANEXAR) </w:t>
            </w:r>
            <w:r w:rsidRPr="00E46419">
              <w:rPr>
                <w:szCs w:val="18"/>
              </w:rPr>
              <w:t>e digitar no</w:t>
            </w:r>
            <w:r w:rsidRPr="00E46419">
              <w:rPr>
                <w:b/>
                <w:szCs w:val="18"/>
              </w:rPr>
              <w:t xml:space="preserve"> NOME/DESCRIÇÃO: LAUDO MÉDICO</w:t>
            </w:r>
            <w:r w:rsidRPr="00E46419">
              <w:rPr>
                <w:szCs w:val="18"/>
              </w:rPr>
              <w:t>, clicar em</w:t>
            </w:r>
            <w:r w:rsidRPr="00E46419">
              <w:rPr>
                <w:b/>
                <w:szCs w:val="18"/>
              </w:rPr>
              <w:t xml:space="preserve"> ENVIAR</w:t>
            </w:r>
            <w:r w:rsidRPr="00E46419">
              <w:rPr>
                <w:szCs w:val="18"/>
              </w:rPr>
              <w:t>,</w:t>
            </w:r>
            <w:r w:rsidRPr="00E46419">
              <w:rPr>
                <w:b/>
                <w:szCs w:val="18"/>
              </w:rPr>
              <w:t xml:space="preserve"> </w:t>
            </w:r>
            <w:r w:rsidRPr="00E46419">
              <w:rPr>
                <w:szCs w:val="18"/>
              </w:rPr>
              <w:t xml:space="preserve">sob pena de </w:t>
            </w:r>
            <w:r w:rsidRPr="00E46419">
              <w:rPr>
                <w:bCs/>
                <w:szCs w:val="18"/>
              </w:rPr>
              <w:t>indeferimento da inscrição;</w:t>
            </w:r>
          </w:p>
          <w:p w:rsidR="00293FA3" w:rsidRPr="00E46419" w:rsidRDefault="00293FA3" w:rsidP="00293FA3">
            <w:pPr>
              <w:rPr>
                <w:sz w:val="16"/>
              </w:rPr>
            </w:pPr>
          </w:p>
        </w:tc>
      </w:tr>
      <w:tr w:rsidR="00293FA3" w:rsidRPr="00E46419" w:rsidTr="00713E7F">
        <w:tc>
          <w:tcPr>
            <w:tcW w:w="315" w:type="pct"/>
          </w:tcPr>
          <w:p w:rsidR="00293FA3" w:rsidRPr="00E46419" w:rsidRDefault="00293FA3" w:rsidP="00293FA3">
            <w:pPr>
              <w:rPr>
                <w:b/>
                <w:bCs/>
              </w:rPr>
            </w:pPr>
            <w:r w:rsidRPr="00E46419">
              <w:rPr>
                <w:b/>
                <w:bCs/>
              </w:rPr>
              <w:t>5.1.5-</w:t>
            </w:r>
          </w:p>
        </w:tc>
        <w:tc>
          <w:tcPr>
            <w:tcW w:w="4685" w:type="pct"/>
          </w:tcPr>
          <w:p w:rsidR="00293FA3" w:rsidRPr="00E46419" w:rsidRDefault="00293FA3" w:rsidP="00293FA3">
            <w:pPr>
              <w:rPr>
                <w:szCs w:val="18"/>
              </w:rPr>
            </w:pPr>
            <w:r w:rsidRPr="00E46419">
              <w:rPr>
                <w:szCs w:val="18"/>
              </w:rPr>
              <w:t xml:space="preserve">As informações prestadas na ficha de inscrição no que se refere à inscrição, inclusive como pessoa com deficiência, assim como a documentação encaminhada, serão de inteira responsabilidade do candidato, respondendo civil, criminal e administrativamente pelo teor das afirmativas. A </w:t>
            </w:r>
            <w:r w:rsidRPr="00E46419">
              <w:rPr>
                <w:b/>
                <w:szCs w:val="18"/>
              </w:rPr>
              <w:t>CONSESP</w:t>
            </w:r>
            <w:r w:rsidRPr="00E46419">
              <w:rPr>
                <w:szCs w:val="18"/>
              </w:rPr>
              <w:t xml:space="preserve"> não se responsabiliza por qualquer tipo de extravio que impeça a chegada da documentação a seu destino.</w:t>
            </w:r>
          </w:p>
          <w:p w:rsidR="00293FA3" w:rsidRPr="00E46419" w:rsidRDefault="00293FA3" w:rsidP="00293FA3"/>
        </w:tc>
      </w:tr>
      <w:tr w:rsidR="00293FA3" w:rsidRPr="00E46419" w:rsidTr="00713E7F">
        <w:tc>
          <w:tcPr>
            <w:tcW w:w="315" w:type="pct"/>
          </w:tcPr>
          <w:p w:rsidR="00293FA3" w:rsidRPr="00E46419" w:rsidRDefault="00293FA3" w:rsidP="00293FA3">
            <w:pPr>
              <w:rPr>
                <w:b/>
                <w:bCs/>
              </w:rPr>
            </w:pPr>
            <w:r w:rsidRPr="00E46419">
              <w:rPr>
                <w:b/>
                <w:bCs/>
              </w:rPr>
              <w:t>5.1.6-</w:t>
            </w:r>
          </w:p>
        </w:tc>
        <w:tc>
          <w:tcPr>
            <w:tcW w:w="4685" w:type="pct"/>
          </w:tcPr>
          <w:p w:rsidR="00293FA3" w:rsidRPr="00E46419" w:rsidRDefault="00293FA3" w:rsidP="00293FA3">
            <w:pPr>
              <w:rPr>
                <w:szCs w:val="18"/>
              </w:rPr>
            </w:pPr>
            <w:r w:rsidRPr="00E46419">
              <w:rPr>
                <w:szCs w:val="18"/>
              </w:rPr>
              <w:t>A pessoa com deficiência que no ato de inscrição não declarar essa condição ou ainda não fizer o “upload” do laudo médico, não será considerado como deficiente apto para concorrer às vagas reservadas (inscrição indeferida como pessoa com deficiência), mesmo que tenha assinalado tal opção no ato da inscrição online. Neste caso, não poderá impetrar recurso em favor de sua situação posteriormente.</w:t>
            </w:r>
          </w:p>
          <w:p w:rsidR="00293FA3" w:rsidRPr="00E46419" w:rsidRDefault="00293FA3" w:rsidP="00293FA3">
            <w:pPr>
              <w:rPr>
                <w:sz w:val="16"/>
              </w:rPr>
            </w:pPr>
          </w:p>
        </w:tc>
      </w:tr>
      <w:tr w:rsidR="00293FA3" w:rsidRPr="00E46419" w:rsidTr="00713E7F">
        <w:tc>
          <w:tcPr>
            <w:tcW w:w="315" w:type="pct"/>
          </w:tcPr>
          <w:p w:rsidR="00293FA3" w:rsidRPr="00E46419" w:rsidRDefault="00293FA3" w:rsidP="00293FA3">
            <w:pPr>
              <w:rPr>
                <w:b/>
                <w:bCs/>
              </w:rPr>
            </w:pPr>
            <w:r w:rsidRPr="00E46419">
              <w:rPr>
                <w:b/>
                <w:bCs/>
              </w:rPr>
              <w:t>5.1.7-</w:t>
            </w:r>
          </w:p>
        </w:tc>
        <w:tc>
          <w:tcPr>
            <w:tcW w:w="4685" w:type="pct"/>
          </w:tcPr>
          <w:p w:rsidR="00293FA3" w:rsidRPr="00E46419" w:rsidRDefault="00293FA3" w:rsidP="00BD6DE7">
            <w:pPr>
              <w:rPr>
                <w:szCs w:val="18"/>
              </w:rPr>
            </w:pPr>
            <w:r w:rsidRPr="00E46419">
              <w:rPr>
                <w:szCs w:val="18"/>
              </w:rPr>
              <w:t>O atendimento às condições especiais (atendimento especializado) solicitadas ficará sujeito à análise de viabilidade e da razoabilidade do pedido.</w:t>
            </w:r>
          </w:p>
          <w:p w:rsidR="00994772" w:rsidRPr="00E46419" w:rsidRDefault="00994772" w:rsidP="00BD6DE7">
            <w:pPr>
              <w:rPr>
                <w:szCs w:val="18"/>
              </w:rPr>
            </w:pPr>
          </w:p>
        </w:tc>
      </w:tr>
      <w:tr w:rsidR="00293FA3" w:rsidRPr="00E46419" w:rsidTr="00713E7F">
        <w:tc>
          <w:tcPr>
            <w:tcW w:w="315" w:type="pct"/>
          </w:tcPr>
          <w:p w:rsidR="00293FA3" w:rsidRPr="00E46419" w:rsidRDefault="00293FA3" w:rsidP="00293FA3">
            <w:pPr>
              <w:rPr>
                <w:b/>
                <w:bCs/>
              </w:rPr>
            </w:pPr>
            <w:r w:rsidRPr="00E46419">
              <w:rPr>
                <w:b/>
                <w:bCs/>
              </w:rPr>
              <w:t>5.1.8-</w:t>
            </w:r>
          </w:p>
        </w:tc>
        <w:tc>
          <w:tcPr>
            <w:tcW w:w="4685" w:type="pct"/>
          </w:tcPr>
          <w:p w:rsidR="00293FA3" w:rsidRPr="00E46419" w:rsidRDefault="00293FA3" w:rsidP="00293FA3">
            <w:pPr>
              <w:rPr>
                <w:szCs w:val="18"/>
              </w:rPr>
            </w:pPr>
            <w:r w:rsidRPr="00E46419">
              <w:rPr>
                <w:szCs w:val="18"/>
              </w:rPr>
              <w:t>Os documentos enviados para a inscrição como pessoa com deficiência terão validade somente para este Processo de Seleção e não serão devolvidos.</w:t>
            </w:r>
          </w:p>
          <w:p w:rsidR="00293FA3" w:rsidRPr="00E46419" w:rsidRDefault="00293FA3" w:rsidP="00293FA3">
            <w:pPr>
              <w:rPr>
                <w:szCs w:val="18"/>
              </w:rPr>
            </w:pPr>
          </w:p>
        </w:tc>
      </w:tr>
      <w:tr w:rsidR="00293FA3" w:rsidRPr="00E46419" w:rsidTr="00713E7F">
        <w:tc>
          <w:tcPr>
            <w:tcW w:w="315" w:type="pct"/>
          </w:tcPr>
          <w:p w:rsidR="00293FA3" w:rsidRPr="00E46419" w:rsidRDefault="00293FA3" w:rsidP="00293FA3">
            <w:pPr>
              <w:rPr>
                <w:b/>
                <w:bCs/>
              </w:rPr>
            </w:pPr>
            <w:r w:rsidRPr="00E46419">
              <w:rPr>
                <w:b/>
                <w:bCs/>
              </w:rPr>
              <w:t>5.1.9-</w:t>
            </w:r>
          </w:p>
        </w:tc>
        <w:tc>
          <w:tcPr>
            <w:tcW w:w="4685" w:type="pct"/>
          </w:tcPr>
          <w:p w:rsidR="00293FA3" w:rsidRPr="00E46419" w:rsidRDefault="00293FA3" w:rsidP="00293FA3">
            <w:r w:rsidRPr="00E46419">
              <w:t xml:space="preserve">As pessoas com deficiência, resguardadas as condições especiais previstas no Decreto Federal 3.298/99 e suas alterações posteriores, participarão do Concurso Público em igualdade de condições com os demais candidatos, no que se refere ao conteúdo das provas, à avaliação e aos critérios de aprovação, ao dia, horário e local de aplicação das provas e à nota mínima exigida para todos os demais candidatos. </w:t>
            </w:r>
          </w:p>
          <w:p w:rsidR="00293FA3" w:rsidRPr="00E46419" w:rsidRDefault="00293FA3" w:rsidP="00293FA3">
            <w:pPr>
              <w:rPr>
                <w:sz w:val="16"/>
              </w:rPr>
            </w:pPr>
          </w:p>
        </w:tc>
      </w:tr>
      <w:tr w:rsidR="00293FA3" w:rsidRPr="00E46419" w:rsidTr="00713E7F">
        <w:tc>
          <w:tcPr>
            <w:tcW w:w="315" w:type="pct"/>
          </w:tcPr>
          <w:p w:rsidR="00293FA3" w:rsidRPr="00E46419" w:rsidRDefault="00293FA3" w:rsidP="00293FA3">
            <w:pPr>
              <w:rPr>
                <w:b/>
                <w:bCs/>
              </w:rPr>
            </w:pPr>
            <w:r w:rsidRPr="00E46419">
              <w:rPr>
                <w:b/>
                <w:bCs/>
              </w:rPr>
              <w:t>5.1.10-</w:t>
            </w:r>
          </w:p>
        </w:tc>
        <w:tc>
          <w:tcPr>
            <w:tcW w:w="4685" w:type="pct"/>
          </w:tcPr>
          <w:p w:rsidR="00293FA3" w:rsidRPr="00E46419" w:rsidRDefault="00293FA3" w:rsidP="00293FA3">
            <w:r w:rsidRPr="00E46419">
              <w:t>O candidato deverá incluir no momento da inscrição de pessoa com deficiência o detalhamento dos recursos necessários para realização da prova (exemplos: prova ampliada, sala de fácil acesso com rampa ou no térreo, mesa especial para cadeirante etc.).</w:t>
            </w:r>
          </w:p>
          <w:p w:rsidR="00293FA3" w:rsidRPr="00E46419" w:rsidRDefault="00293FA3" w:rsidP="00293FA3"/>
        </w:tc>
      </w:tr>
      <w:tr w:rsidR="00293FA3" w:rsidRPr="00E46419" w:rsidTr="00713E7F">
        <w:tc>
          <w:tcPr>
            <w:tcW w:w="315" w:type="pct"/>
          </w:tcPr>
          <w:p w:rsidR="00293FA3" w:rsidRPr="00E46419" w:rsidRDefault="00293FA3" w:rsidP="00293FA3">
            <w:pPr>
              <w:rPr>
                <w:b/>
                <w:bCs/>
              </w:rPr>
            </w:pPr>
            <w:r w:rsidRPr="00E46419">
              <w:rPr>
                <w:b/>
                <w:bCs/>
              </w:rPr>
              <w:t>5.1.11-</w:t>
            </w:r>
          </w:p>
        </w:tc>
        <w:tc>
          <w:tcPr>
            <w:tcW w:w="4685" w:type="pct"/>
          </w:tcPr>
          <w:p w:rsidR="00293FA3" w:rsidRPr="00E46419" w:rsidRDefault="00293FA3" w:rsidP="00293FA3">
            <w:r w:rsidRPr="00E46419">
              <w:t xml:space="preserve">Ao ser convocado para a investidura no cargo, o candidato deverá se submeter a exame médico oficial ou credenciado pela </w:t>
            </w:r>
            <w:r w:rsidR="00C81492" w:rsidRPr="00E46419">
              <w:t>Prefeitura</w:t>
            </w:r>
            <w:r w:rsidRPr="00E46419">
              <w:t xml:space="preserve">, que terá decisão terminativa sobre a qualificação do candidato como deficiente ou </w:t>
            </w:r>
            <w:r w:rsidRPr="00E46419">
              <w:lastRenderedPageBreak/>
              <w:t>não, e o grau de deficiência capacitante para o exercício do cargo. Será eliminado da lista de pessoa com deficiência o candidato cuja deficiência assinalada na Ficha de Inscrição não se constate, devendo o mesmo constar apenas na lista de classificação geral.</w:t>
            </w:r>
          </w:p>
          <w:p w:rsidR="00293FA3" w:rsidRPr="00E46419" w:rsidRDefault="00293FA3" w:rsidP="00293FA3">
            <w:pPr>
              <w:ind w:left="360"/>
              <w:rPr>
                <w:sz w:val="16"/>
              </w:rPr>
            </w:pPr>
          </w:p>
        </w:tc>
      </w:tr>
      <w:tr w:rsidR="00293FA3" w:rsidRPr="00E46419" w:rsidTr="00713E7F">
        <w:tc>
          <w:tcPr>
            <w:tcW w:w="315" w:type="pct"/>
          </w:tcPr>
          <w:p w:rsidR="00293FA3" w:rsidRPr="00E46419" w:rsidRDefault="00293FA3" w:rsidP="00293FA3">
            <w:pPr>
              <w:rPr>
                <w:b/>
                <w:bCs/>
                <w:szCs w:val="18"/>
              </w:rPr>
            </w:pPr>
            <w:r w:rsidRPr="00E46419">
              <w:rPr>
                <w:b/>
                <w:bCs/>
              </w:rPr>
              <w:lastRenderedPageBreak/>
              <w:t>5</w:t>
            </w:r>
            <w:r w:rsidRPr="00E46419">
              <w:rPr>
                <w:b/>
                <w:bCs/>
                <w:szCs w:val="18"/>
              </w:rPr>
              <w:t>.1.12-</w:t>
            </w:r>
          </w:p>
        </w:tc>
        <w:tc>
          <w:tcPr>
            <w:tcW w:w="4685" w:type="pct"/>
          </w:tcPr>
          <w:p w:rsidR="00293FA3" w:rsidRPr="00E46419" w:rsidRDefault="00293FA3" w:rsidP="00293FA3">
            <w:pPr>
              <w:rPr>
                <w:szCs w:val="18"/>
              </w:rPr>
            </w:pPr>
            <w:r w:rsidRPr="00E46419">
              <w:rPr>
                <w:szCs w:val="18"/>
              </w:rPr>
              <w:t>Após o ingresso do candidato com deficiência, esta não poderá ser arguida para justificar a concessão de readaptação do cargo e de aposentadoria por invalidez.</w:t>
            </w:r>
          </w:p>
          <w:p w:rsidR="00293FA3" w:rsidRPr="00E46419" w:rsidRDefault="00293FA3" w:rsidP="00293FA3">
            <w:pPr>
              <w:rPr>
                <w:szCs w:val="18"/>
              </w:rPr>
            </w:pPr>
          </w:p>
        </w:tc>
      </w:tr>
      <w:tr w:rsidR="00293FA3" w:rsidRPr="00E46419" w:rsidTr="00713E7F">
        <w:tc>
          <w:tcPr>
            <w:tcW w:w="315" w:type="pct"/>
          </w:tcPr>
          <w:p w:rsidR="00293FA3" w:rsidRPr="00E46419" w:rsidRDefault="00293FA3" w:rsidP="00293FA3">
            <w:pPr>
              <w:rPr>
                <w:b/>
                <w:bCs/>
              </w:rPr>
            </w:pPr>
            <w:r w:rsidRPr="00E46419">
              <w:rPr>
                <w:b/>
                <w:bCs/>
              </w:rPr>
              <w:t>5.1.13-</w:t>
            </w:r>
          </w:p>
        </w:tc>
        <w:tc>
          <w:tcPr>
            <w:tcW w:w="4685" w:type="pct"/>
          </w:tcPr>
          <w:p w:rsidR="00293FA3" w:rsidRPr="00E46419" w:rsidRDefault="00293FA3" w:rsidP="00293FA3">
            <w:r w:rsidRPr="00E46419">
              <w:t>A publicação do resultado final do Concurso Público será feita em duas listas: contendo a primeira, a pontuação de todos os candidatos inclusive a das pessoas com deficiência, e a segunda, somente a pontuação destes últimos.</w:t>
            </w:r>
          </w:p>
          <w:p w:rsidR="00293FA3" w:rsidRPr="00E46419" w:rsidRDefault="00293FA3" w:rsidP="00293FA3">
            <w:pPr>
              <w:tabs>
                <w:tab w:val="left" w:pos="6960"/>
              </w:tabs>
              <w:ind w:left="360"/>
              <w:rPr>
                <w:sz w:val="16"/>
              </w:rPr>
            </w:pPr>
            <w:r w:rsidRPr="00E46419">
              <w:rPr>
                <w:sz w:val="16"/>
              </w:rPr>
              <w:tab/>
            </w:r>
          </w:p>
        </w:tc>
      </w:tr>
      <w:tr w:rsidR="00293FA3" w:rsidRPr="00E46419" w:rsidTr="00713E7F">
        <w:tc>
          <w:tcPr>
            <w:tcW w:w="315" w:type="pct"/>
          </w:tcPr>
          <w:p w:rsidR="00293FA3" w:rsidRPr="00E46419" w:rsidRDefault="00293FA3" w:rsidP="00293FA3">
            <w:pPr>
              <w:rPr>
                <w:b/>
                <w:bCs/>
              </w:rPr>
            </w:pPr>
            <w:r w:rsidRPr="00E46419">
              <w:rPr>
                <w:b/>
                <w:bCs/>
              </w:rPr>
              <w:t>5.1.14-</w:t>
            </w:r>
          </w:p>
        </w:tc>
        <w:tc>
          <w:tcPr>
            <w:tcW w:w="4685" w:type="pct"/>
          </w:tcPr>
          <w:p w:rsidR="00293FA3" w:rsidRPr="00E46419" w:rsidRDefault="00293FA3" w:rsidP="00293FA3">
            <w:r w:rsidRPr="00E46419">
              <w:t xml:space="preserve">Não havendo candidatos aprovados para as vagas reservadas às pessoas com deficiência, estas serão preenchidas pelos demais candidatos, com estrita observância da ordem classificatória.  </w:t>
            </w:r>
          </w:p>
          <w:p w:rsidR="00293FA3" w:rsidRPr="00E46419" w:rsidRDefault="00293FA3" w:rsidP="00293FA3">
            <w:pPr>
              <w:rPr>
                <w:sz w:val="16"/>
              </w:rPr>
            </w:pPr>
          </w:p>
        </w:tc>
      </w:tr>
      <w:tr w:rsidR="00DD0A04" w:rsidRPr="00E46419" w:rsidTr="00713E7F">
        <w:tc>
          <w:tcPr>
            <w:tcW w:w="315" w:type="pct"/>
          </w:tcPr>
          <w:p w:rsidR="00DD0A04" w:rsidRPr="00E46419" w:rsidRDefault="00DD0A04" w:rsidP="00DD0A04">
            <w:pPr>
              <w:rPr>
                <w:b/>
                <w:bCs/>
              </w:rPr>
            </w:pPr>
            <w:r w:rsidRPr="00E46419">
              <w:rPr>
                <w:b/>
                <w:bCs/>
              </w:rPr>
              <w:t>5.1.15-</w:t>
            </w:r>
          </w:p>
        </w:tc>
        <w:tc>
          <w:tcPr>
            <w:tcW w:w="4685" w:type="pct"/>
          </w:tcPr>
          <w:p w:rsidR="00DD0A04" w:rsidRPr="00E46419" w:rsidRDefault="00DD0A04" w:rsidP="00DD0A04">
            <w:r w:rsidRPr="00E46419">
              <w:t>As pessoas com deficiência aprovadas dentro do número de vagas oferecido para ampla concorrência não serão computadas para efeito do preenchimento das vagas reservadas.</w:t>
            </w:r>
          </w:p>
          <w:p w:rsidR="00DD0A04" w:rsidRPr="00E46419" w:rsidRDefault="00DD0A04" w:rsidP="00DD0A04"/>
        </w:tc>
      </w:tr>
    </w:tbl>
    <w:p w:rsidR="00D2208C" w:rsidRPr="00E46419" w:rsidRDefault="00D2208C" w:rsidP="008568DF">
      <w:pPr>
        <w:tabs>
          <w:tab w:val="left" w:pos="6663"/>
        </w:tabs>
        <w:rPr>
          <w:b/>
          <w:szCs w:val="18"/>
        </w:rPr>
      </w:pPr>
    </w:p>
    <w:p w:rsidR="008568DF" w:rsidRPr="00E46419" w:rsidRDefault="00DC0391" w:rsidP="008068D5">
      <w:pPr>
        <w:pBdr>
          <w:top w:val="single" w:sz="12" w:space="1" w:color="2E74B5"/>
          <w:left w:val="single" w:sz="12" w:space="4" w:color="2E74B5"/>
          <w:bottom w:val="single" w:sz="12" w:space="1" w:color="2E74B5"/>
          <w:right w:val="single" w:sz="12" w:space="4" w:color="2E74B5"/>
        </w:pBdr>
        <w:shd w:val="clear" w:color="auto" w:fill="BDD6EE"/>
        <w:tabs>
          <w:tab w:val="left" w:pos="6663"/>
        </w:tabs>
        <w:ind w:left="84" w:right="22"/>
        <w:jc w:val="center"/>
        <w:rPr>
          <w:bCs/>
        </w:rPr>
      </w:pPr>
      <w:bookmarkStart w:id="1" w:name="_Hlk169191441"/>
      <w:r w:rsidRPr="00E46419">
        <w:rPr>
          <w:b/>
        </w:rPr>
        <w:t xml:space="preserve">CAPÍTULO </w:t>
      </w:r>
      <w:r w:rsidR="008068D5" w:rsidRPr="00E46419">
        <w:rPr>
          <w:b/>
        </w:rPr>
        <w:t>6</w:t>
      </w:r>
      <w:r w:rsidRPr="00E46419">
        <w:rPr>
          <w:b/>
        </w:rPr>
        <w:t xml:space="preserve"> </w:t>
      </w:r>
      <w:r w:rsidR="00CF37B4" w:rsidRPr="00E46419">
        <w:rPr>
          <w:b/>
        </w:rPr>
        <w:t>–</w:t>
      </w:r>
      <w:r w:rsidRPr="00E46419">
        <w:rPr>
          <w:b/>
        </w:rPr>
        <w:t xml:space="preserve"> </w:t>
      </w:r>
      <w:bookmarkStart w:id="2" w:name="_Hlk165880579"/>
      <w:r w:rsidR="005163E7" w:rsidRPr="00E46419">
        <w:rPr>
          <w:b/>
          <w:bCs/>
        </w:rPr>
        <w:t>DA</w:t>
      </w:r>
      <w:r w:rsidR="00CF37B4" w:rsidRPr="00E46419">
        <w:rPr>
          <w:b/>
          <w:bCs/>
        </w:rPr>
        <w:t xml:space="preserve"> COMPOSIÇÃO DA PROVA E </w:t>
      </w:r>
      <w:r w:rsidR="005163E7" w:rsidRPr="00E46419">
        <w:rPr>
          <w:b/>
          <w:bCs/>
        </w:rPr>
        <w:t>ETAPAS DO CONCURSO PÚBLICO</w:t>
      </w:r>
      <w:bookmarkEnd w:id="2"/>
    </w:p>
    <w:bookmarkEnd w:id="1"/>
    <w:p w:rsidR="008568DF" w:rsidRPr="00E46419" w:rsidRDefault="008568DF" w:rsidP="008568DF">
      <w:pPr>
        <w:rPr>
          <w:szCs w:val="18"/>
        </w:rPr>
      </w:pPr>
    </w:p>
    <w:tbl>
      <w:tblPr>
        <w:tblW w:w="5047" w:type="pct"/>
        <w:tblCellMar>
          <w:left w:w="45" w:type="dxa"/>
          <w:right w:w="45" w:type="dxa"/>
        </w:tblCellMar>
        <w:tblLook w:val="0000"/>
      </w:tblPr>
      <w:tblGrid>
        <w:gridCol w:w="564"/>
        <w:gridCol w:w="9256"/>
      </w:tblGrid>
      <w:tr w:rsidR="008568DF" w:rsidRPr="00E46419" w:rsidTr="008068D5">
        <w:tc>
          <w:tcPr>
            <w:tcW w:w="287" w:type="pct"/>
          </w:tcPr>
          <w:p w:rsidR="008568DF" w:rsidRPr="00E46419" w:rsidRDefault="008068D5" w:rsidP="00033252">
            <w:pPr>
              <w:ind w:right="-57"/>
              <w:rPr>
                <w:b/>
                <w:bCs/>
              </w:rPr>
            </w:pPr>
            <w:r w:rsidRPr="00E46419">
              <w:rPr>
                <w:b/>
                <w:bCs/>
              </w:rPr>
              <w:t>6</w:t>
            </w:r>
            <w:r w:rsidR="008568DF" w:rsidRPr="00E46419">
              <w:rPr>
                <w:b/>
                <w:bCs/>
              </w:rPr>
              <w:t>.1-</w:t>
            </w:r>
          </w:p>
        </w:tc>
        <w:tc>
          <w:tcPr>
            <w:tcW w:w="4713" w:type="pct"/>
          </w:tcPr>
          <w:p w:rsidR="008568DF" w:rsidRPr="00E46419" w:rsidRDefault="00B271F6" w:rsidP="00124BE4">
            <w:r w:rsidRPr="00E46419">
              <w:t>O Concurso Público constará das seguintes provas:</w:t>
            </w:r>
          </w:p>
        </w:tc>
      </w:tr>
    </w:tbl>
    <w:p w:rsidR="00507AA6" w:rsidRPr="00E46419" w:rsidRDefault="00507AA6" w:rsidP="00507AA6">
      <w:pPr>
        <w:rPr>
          <w:b/>
          <w:szCs w:val="18"/>
        </w:rPr>
      </w:pPr>
    </w:p>
    <w:tbl>
      <w:tblPr>
        <w:tblW w:w="5000" w:type="pct"/>
        <w:tblInd w:w="-15" w:type="dxa"/>
        <w:tblBorders>
          <w:top w:val="single" w:sz="12" w:space="0" w:color="2E74B5"/>
          <w:left w:val="single" w:sz="12" w:space="0" w:color="2E74B5"/>
          <w:bottom w:val="single" w:sz="12" w:space="0" w:color="2E74B5"/>
          <w:right w:val="single" w:sz="12" w:space="0" w:color="2E74B5"/>
          <w:insideH w:val="single" w:sz="12" w:space="0" w:color="2E74B5"/>
          <w:insideV w:val="single" w:sz="12" w:space="0" w:color="2E74B5"/>
        </w:tblBorders>
        <w:tblLayout w:type="fixed"/>
        <w:tblLook w:val="04A0"/>
      </w:tblPr>
      <w:tblGrid>
        <w:gridCol w:w="2820"/>
        <w:gridCol w:w="2545"/>
        <w:gridCol w:w="2245"/>
        <w:gridCol w:w="2245"/>
      </w:tblGrid>
      <w:tr w:rsidR="00994772" w:rsidRPr="00E46419" w:rsidTr="00994772">
        <w:trPr>
          <w:trHeight w:val="312"/>
        </w:trPr>
        <w:tc>
          <w:tcPr>
            <w:tcW w:w="1431" w:type="pct"/>
            <w:vMerge w:val="restart"/>
            <w:shd w:val="clear" w:color="auto" w:fill="BDD6EE"/>
            <w:vAlign w:val="center"/>
          </w:tcPr>
          <w:p w:rsidR="00994772" w:rsidRPr="00E46419" w:rsidRDefault="00994772" w:rsidP="00C975B1">
            <w:pPr>
              <w:jc w:val="center"/>
              <w:rPr>
                <w:b/>
                <w:szCs w:val="18"/>
              </w:rPr>
            </w:pPr>
            <w:r w:rsidRPr="00E46419">
              <w:rPr>
                <w:b/>
                <w:szCs w:val="18"/>
              </w:rPr>
              <w:t xml:space="preserve">NÍVEL SUPERIOR </w:t>
            </w:r>
          </w:p>
        </w:tc>
        <w:tc>
          <w:tcPr>
            <w:tcW w:w="3569" w:type="pct"/>
            <w:gridSpan w:val="3"/>
            <w:shd w:val="clear" w:color="auto" w:fill="BDD6EE"/>
            <w:vAlign w:val="center"/>
          </w:tcPr>
          <w:p w:rsidR="00994772" w:rsidRPr="00E46419" w:rsidRDefault="00994772" w:rsidP="00C975B1">
            <w:pPr>
              <w:jc w:val="center"/>
              <w:rPr>
                <w:bCs/>
                <w:color w:val="000000"/>
                <w:szCs w:val="18"/>
              </w:rPr>
            </w:pPr>
            <w:r w:rsidRPr="00E46419">
              <w:rPr>
                <w:b/>
                <w:bCs/>
                <w:color w:val="000000"/>
                <w:szCs w:val="18"/>
              </w:rPr>
              <w:t>PROVA OBJETIVA</w:t>
            </w:r>
          </w:p>
        </w:tc>
      </w:tr>
      <w:tr w:rsidR="00994772" w:rsidRPr="00E46419" w:rsidTr="00994772">
        <w:trPr>
          <w:trHeight w:val="312"/>
        </w:trPr>
        <w:tc>
          <w:tcPr>
            <w:tcW w:w="1431" w:type="pct"/>
            <w:vMerge/>
            <w:shd w:val="clear" w:color="auto" w:fill="D9D9D9"/>
            <w:vAlign w:val="center"/>
          </w:tcPr>
          <w:p w:rsidR="00994772" w:rsidRPr="00E46419" w:rsidRDefault="00994772" w:rsidP="00C975B1">
            <w:pPr>
              <w:jc w:val="center"/>
              <w:rPr>
                <w:b/>
                <w:szCs w:val="18"/>
              </w:rPr>
            </w:pPr>
          </w:p>
        </w:tc>
        <w:tc>
          <w:tcPr>
            <w:tcW w:w="1291" w:type="pct"/>
            <w:vMerge w:val="restart"/>
            <w:shd w:val="clear" w:color="auto" w:fill="BDD6EE"/>
            <w:vAlign w:val="center"/>
          </w:tcPr>
          <w:p w:rsidR="00994772" w:rsidRPr="00E46419" w:rsidRDefault="00994772" w:rsidP="00C975B1">
            <w:pPr>
              <w:jc w:val="center"/>
              <w:rPr>
                <w:b/>
                <w:szCs w:val="18"/>
              </w:rPr>
            </w:pPr>
            <w:r w:rsidRPr="00E46419">
              <w:rPr>
                <w:b/>
                <w:bCs/>
                <w:color w:val="000000"/>
                <w:szCs w:val="18"/>
              </w:rPr>
              <w:t>CONHEC. ESPECÍFICOS</w:t>
            </w:r>
          </w:p>
        </w:tc>
        <w:tc>
          <w:tcPr>
            <w:tcW w:w="2278" w:type="pct"/>
            <w:gridSpan w:val="2"/>
            <w:shd w:val="clear" w:color="auto" w:fill="BDD6EE"/>
            <w:vAlign w:val="center"/>
          </w:tcPr>
          <w:p w:rsidR="00994772" w:rsidRPr="00E46419" w:rsidRDefault="00994772" w:rsidP="00C975B1">
            <w:pPr>
              <w:jc w:val="center"/>
              <w:rPr>
                <w:b/>
                <w:bCs/>
                <w:color w:val="000000"/>
                <w:szCs w:val="18"/>
              </w:rPr>
            </w:pPr>
            <w:r w:rsidRPr="00E46419">
              <w:rPr>
                <w:b/>
                <w:bCs/>
                <w:color w:val="000000"/>
                <w:szCs w:val="18"/>
              </w:rPr>
              <w:t>CONHECIMENTOS GERAIS envolvendo:</w:t>
            </w:r>
          </w:p>
        </w:tc>
      </w:tr>
      <w:tr w:rsidR="00994772" w:rsidRPr="00E46419" w:rsidTr="00994772">
        <w:trPr>
          <w:trHeight w:val="158"/>
        </w:trPr>
        <w:tc>
          <w:tcPr>
            <w:tcW w:w="1431" w:type="pct"/>
            <w:vMerge/>
            <w:vAlign w:val="center"/>
          </w:tcPr>
          <w:p w:rsidR="00994772" w:rsidRPr="00E46419" w:rsidRDefault="00994772" w:rsidP="00C975B1">
            <w:pPr>
              <w:rPr>
                <w:bCs/>
                <w:color w:val="FF0000"/>
                <w:szCs w:val="18"/>
              </w:rPr>
            </w:pPr>
          </w:p>
        </w:tc>
        <w:tc>
          <w:tcPr>
            <w:tcW w:w="1291" w:type="pct"/>
            <w:vMerge/>
            <w:vAlign w:val="center"/>
          </w:tcPr>
          <w:p w:rsidR="00994772" w:rsidRPr="00E46419" w:rsidRDefault="00994772" w:rsidP="00C975B1">
            <w:pPr>
              <w:jc w:val="center"/>
              <w:rPr>
                <w:b/>
                <w:szCs w:val="18"/>
              </w:rPr>
            </w:pPr>
          </w:p>
        </w:tc>
        <w:tc>
          <w:tcPr>
            <w:tcW w:w="1139" w:type="pct"/>
            <w:shd w:val="clear" w:color="auto" w:fill="BDD6EE"/>
            <w:vAlign w:val="center"/>
          </w:tcPr>
          <w:p w:rsidR="00994772" w:rsidRPr="00E46419" w:rsidRDefault="00994772" w:rsidP="00C975B1">
            <w:pPr>
              <w:jc w:val="center"/>
              <w:rPr>
                <w:b/>
                <w:szCs w:val="18"/>
              </w:rPr>
            </w:pPr>
            <w:r w:rsidRPr="00E46419">
              <w:rPr>
                <w:b/>
                <w:szCs w:val="18"/>
              </w:rPr>
              <w:t>Língua Portuguesa</w:t>
            </w:r>
          </w:p>
        </w:tc>
        <w:tc>
          <w:tcPr>
            <w:tcW w:w="1139" w:type="pct"/>
            <w:shd w:val="clear" w:color="auto" w:fill="BDD6EE"/>
            <w:vAlign w:val="center"/>
          </w:tcPr>
          <w:p w:rsidR="00994772" w:rsidRPr="00E46419" w:rsidRDefault="00994772" w:rsidP="00C975B1">
            <w:pPr>
              <w:jc w:val="center"/>
              <w:rPr>
                <w:bCs/>
                <w:szCs w:val="18"/>
              </w:rPr>
            </w:pPr>
            <w:r w:rsidRPr="00E46419">
              <w:rPr>
                <w:b/>
                <w:szCs w:val="18"/>
              </w:rPr>
              <w:t>Conhec. Informática</w:t>
            </w:r>
          </w:p>
        </w:tc>
      </w:tr>
      <w:tr w:rsidR="00994772" w:rsidRPr="00E46419" w:rsidTr="00994772">
        <w:trPr>
          <w:trHeight w:val="231"/>
        </w:trPr>
        <w:tc>
          <w:tcPr>
            <w:tcW w:w="1431" w:type="pct"/>
            <w:vAlign w:val="center"/>
          </w:tcPr>
          <w:p w:rsidR="00994772" w:rsidRPr="00E46419" w:rsidRDefault="00994772" w:rsidP="00C975B1">
            <w:pPr>
              <w:rPr>
                <w:bCs/>
                <w:szCs w:val="18"/>
              </w:rPr>
            </w:pPr>
            <w:r w:rsidRPr="00E46419">
              <w:rPr>
                <w:color w:val="000000"/>
                <w:szCs w:val="16"/>
              </w:rPr>
              <w:t>Assistente Social</w:t>
            </w:r>
          </w:p>
        </w:tc>
        <w:tc>
          <w:tcPr>
            <w:tcW w:w="1291" w:type="pct"/>
            <w:vAlign w:val="center"/>
          </w:tcPr>
          <w:p w:rsidR="00994772" w:rsidRPr="00E46419" w:rsidRDefault="00994772" w:rsidP="00C975B1">
            <w:pPr>
              <w:jc w:val="center"/>
              <w:rPr>
                <w:b/>
                <w:szCs w:val="18"/>
              </w:rPr>
            </w:pPr>
            <w:r w:rsidRPr="00E46419">
              <w:rPr>
                <w:bCs/>
                <w:szCs w:val="18"/>
              </w:rPr>
              <w:t>20</w:t>
            </w:r>
          </w:p>
        </w:tc>
        <w:tc>
          <w:tcPr>
            <w:tcW w:w="1139" w:type="pct"/>
            <w:tcBorders>
              <w:bottom w:val="single" w:sz="12" w:space="0" w:color="2E74B5"/>
            </w:tcBorders>
            <w:vAlign w:val="center"/>
          </w:tcPr>
          <w:p w:rsidR="00994772" w:rsidRPr="00E46419" w:rsidRDefault="00994772" w:rsidP="00C975B1">
            <w:pPr>
              <w:jc w:val="center"/>
              <w:rPr>
                <w:bCs/>
                <w:szCs w:val="18"/>
              </w:rPr>
            </w:pPr>
            <w:r w:rsidRPr="00E46419">
              <w:rPr>
                <w:bCs/>
                <w:szCs w:val="18"/>
              </w:rPr>
              <w:t>10</w:t>
            </w:r>
          </w:p>
        </w:tc>
        <w:tc>
          <w:tcPr>
            <w:tcW w:w="1139" w:type="pct"/>
            <w:tcBorders>
              <w:bottom w:val="single" w:sz="12" w:space="0" w:color="2E74B5"/>
            </w:tcBorders>
            <w:vAlign w:val="center"/>
          </w:tcPr>
          <w:p w:rsidR="00994772" w:rsidRPr="00E46419" w:rsidRDefault="00994772" w:rsidP="00C975B1">
            <w:pPr>
              <w:jc w:val="center"/>
              <w:rPr>
                <w:bCs/>
                <w:szCs w:val="18"/>
              </w:rPr>
            </w:pPr>
            <w:r w:rsidRPr="00E46419">
              <w:rPr>
                <w:bCs/>
                <w:szCs w:val="18"/>
              </w:rPr>
              <w:t>10</w:t>
            </w:r>
          </w:p>
        </w:tc>
      </w:tr>
      <w:tr w:rsidR="00994772" w:rsidRPr="00E46419" w:rsidTr="00994772">
        <w:trPr>
          <w:trHeight w:val="231"/>
        </w:trPr>
        <w:tc>
          <w:tcPr>
            <w:tcW w:w="1431" w:type="pct"/>
            <w:tcBorders>
              <w:top w:val="single" w:sz="12" w:space="0" w:color="2E74B5"/>
              <w:left w:val="nil"/>
              <w:bottom w:val="nil"/>
              <w:right w:val="single" w:sz="12" w:space="0" w:color="2E74B5"/>
            </w:tcBorders>
            <w:vAlign w:val="center"/>
          </w:tcPr>
          <w:p w:rsidR="00994772" w:rsidRPr="00E46419" w:rsidRDefault="00994772" w:rsidP="00C975B1">
            <w:pPr>
              <w:rPr>
                <w:bCs/>
                <w:szCs w:val="18"/>
              </w:rPr>
            </w:pPr>
          </w:p>
        </w:tc>
        <w:tc>
          <w:tcPr>
            <w:tcW w:w="1291" w:type="pct"/>
            <w:tcBorders>
              <w:left w:val="single" w:sz="12" w:space="0" w:color="2E74B5"/>
            </w:tcBorders>
            <w:shd w:val="clear" w:color="auto" w:fill="BDD6EE"/>
            <w:vAlign w:val="center"/>
          </w:tcPr>
          <w:p w:rsidR="00994772" w:rsidRPr="00E46419" w:rsidRDefault="00994772" w:rsidP="00C975B1">
            <w:pPr>
              <w:jc w:val="center"/>
              <w:rPr>
                <w:b/>
                <w:szCs w:val="18"/>
              </w:rPr>
            </w:pPr>
            <w:r w:rsidRPr="00E46419">
              <w:rPr>
                <w:b/>
                <w:szCs w:val="18"/>
              </w:rPr>
              <w:t>PESO 3</w:t>
            </w:r>
          </w:p>
        </w:tc>
        <w:tc>
          <w:tcPr>
            <w:tcW w:w="2278" w:type="pct"/>
            <w:gridSpan w:val="2"/>
            <w:tcBorders>
              <w:right w:val="single" w:sz="12" w:space="0" w:color="2E74B5"/>
            </w:tcBorders>
            <w:shd w:val="clear" w:color="auto" w:fill="BDD6EE"/>
            <w:vAlign w:val="center"/>
          </w:tcPr>
          <w:p w:rsidR="00994772" w:rsidRPr="00E46419" w:rsidRDefault="00994772" w:rsidP="00C975B1">
            <w:pPr>
              <w:jc w:val="center"/>
              <w:rPr>
                <w:b/>
                <w:szCs w:val="18"/>
              </w:rPr>
            </w:pPr>
            <w:r w:rsidRPr="00E46419">
              <w:rPr>
                <w:b/>
                <w:szCs w:val="18"/>
              </w:rPr>
              <w:t>PESO 1</w:t>
            </w:r>
          </w:p>
        </w:tc>
      </w:tr>
    </w:tbl>
    <w:p w:rsidR="00553D6F" w:rsidRPr="00E46419" w:rsidRDefault="00553D6F" w:rsidP="00507AA6">
      <w:pPr>
        <w:rPr>
          <w:b/>
          <w:szCs w:val="18"/>
        </w:rPr>
      </w:pPr>
    </w:p>
    <w:tbl>
      <w:tblPr>
        <w:tblW w:w="4948" w:type="pct"/>
        <w:tblBorders>
          <w:top w:val="single" w:sz="12" w:space="0" w:color="2E74B5"/>
          <w:left w:val="single" w:sz="12" w:space="0" w:color="2E74B5"/>
          <w:bottom w:val="single" w:sz="12" w:space="0" w:color="2E74B5"/>
          <w:right w:val="single" w:sz="12" w:space="0" w:color="2E74B5"/>
          <w:insideH w:val="single" w:sz="12" w:space="0" w:color="2E74B5"/>
          <w:insideV w:val="single" w:sz="12" w:space="0" w:color="2E74B5"/>
        </w:tblBorders>
        <w:tblLayout w:type="fixed"/>
        <w:tblLook w:val="04A0"/>
      </w:tblPr>
      <w:tblGrid>
        <w:gridCol w:w="3089"/>
        <w:gridCol w:w="1416"/>
        <w:gridCol w:w="1467"/>
        <w:gridCol w:w="1467"/>
        <w:gridCol w:w="1467"/>
        <w:gridCol w:w="847"/>
      </w:tblGrid>
      <w:tr w:rsidR="00507AA6" w:rsidRPr="00E46419" w:rsidTr="00D2208C">
        <w:trPr>
          <w:trHeight w:val="283"/>
        </w:trPr>
        <w:tc>
          <w:tcPr>
            <w:tcW w:w="1584" w:type="pct"/>
            <w:vMerge w:val="restart"/>
            <w:shd w:val="clear" w:color="auto" w:fill="BDD6EE"/>
            <w:vAlign w:val="center"/>
          </w:tcPr>
          <w:p w:rsidR="00507AA6" w:rsidRPr="00E46419" w:rsidRDefault="00507AA6" w:rsidP="003D2C2E">
            <w:pPr>
              <w:jc w:val="center"/>
              <w:rPr>
                <w:b/>
                <w:sz w:val="16"/>
                <w:szCs w:val="16"/>
              </w:rPr>
            </w:pPr>
            <w:r w:rsidRPr="00E46419">
              <w:rPr>
                <w:b/>
                <w:sz w:val="16"/>
                <w:szCs w:val="16"/>
              </w:rPr>
              <w:t>NÍVEL SUPERIOR - PROFESSOR</w:t>
            </w:r>
          </w:p>
        </w:tc>
        <w:tc>
          <w:tcPr>
            <w:tcW w:w="3416" w:type="pct"/>
            <w:gridSpan w:val="5"/>
            <w:shd w:val="clear" w:color="auto" w:fill="BDD6EE"/>
            <w:vAlign w:val="center"/>
          </w:tcPr>
          <w:p w:rsidR="00507AA6" w:rsidRPr="00E46419" w:rsidRDefault="00507AA6" w:rsidP="003D2C2E">
            <w:pPr>
              <w:jc w:val="center"/>
              <w:rPr>
                <w:bCs/>
                <w:color w:val="000000"/>
                <w:sz w:val="16"/>
                <w:szCs w:val="16"/>
              </w:rPr>
            </w:pPr>
            <w:r w:rsidRPr="00E46419">
              <w:rPr>
                <w:b/>
                <w:bCs/>
                <w:color w:val="000000"/>
                <w:sz w:val="16"/>
                <w:szCs w:val="16"/>
              </w:rPr>
              <w:t>PROVA OBJETIVA</w:t>
            </w:r>
          </w:p>
        </w:tc>
      </w:tr>
      <w:tr w:rsidR="00507AA6" w:rsidRPr="00E46419" w:rsidTr="00D2208C">
        <w:trPr>
          <w:trHeight w:val="283"/>
        </w:trPr>
        <w:tc>
          <w:tcPr>
            <w:tcW w:w="1584" w:type="pct"/>
            <w:vMerge/>
            <w:shd w:val="clear" w:color="auto" w:fill="D9D9D9"/>
            <w:vAlign w:val="center"/>
          </w:tcPr>
          <w:p w:rsidR="00507AA6" w:rsidRPr="00E46419" w:rsidRDefault="00507AA6" w:rsidP="003D2C2E">
            <w:pPr>
              <w:jc w:val="center"/>
              <w:rPr>
                <w:b/>
                <w:sz w:val="16"/>
                <w:szCs w:val="16"/>
              </w:rPr>
            </w:pPr>
          </w:p>
        </w:tc>
        <w:tc>
          <w:tcPr>
            <w:tcW w:w="726" w:type="pct"/>
            <w:vMerge w:val="restart"/>
            <w:shd w:val="clear" w:color="auto" w:fill="BDD6EE"/>
            <w:vAlign w:val="center"/>
          </w:tcPr>
          <w:p w:rsidR="00507AA6" w:rsidRPr="00E46419" w:rsidRDefault="00507AA6" w:rsidP="003D2C2E">
            <w:pPr>
              <w:jc w:val="center"/>
              <w:rPr>
                <w:b/>
                <w:sz w:val="16"/>
                <w:szCs w:val="16"/>
              </w:rPr>
            </w:pPr>
            <w:r w:rsidRPr="00E46419">
              <w:rPr>
                <w:b/>
                <w:bCs/>
                <w:color w:val="000000"/>
                <w:sz w:val="16"/>
                <w:szCs w:val="16"/>
              </w:rPr>
              <w:t>CONHEC. ESPECÍFICOS</w:t>
            </w:r>
          </w:p>
        </w:tc>
        <w:tc>
          <w:tcPr>
            <w:tcW w:w="2256" w:type="pct"/>
            <w:gridSpan w:val="3"/>
            <w:shd w:val="clear" w:color="auto" w:fill="BDD6EE"/>
            <w:vAlign w:val="center"/>
          </w:tcPr>
          <w:p w:rsidR="00507AA6" w:rsidRPr="00E46419" w:rsidRDefault="00507AA6" w:rsidP="003D2C2E">
            <w:pPr>
              <w:jc w:val="center"/>
              <w:rPr>
                <w:b/>
                <w:bCs/>
                <w:color w:val="000000"/>
                <w:sz w:val="16"/>
                <w:szCs w:val="16"/>
              </w:rPr>
            </w:pPr>
            <w:r w:rsidRPr="00E46419">
              <w:rPr>
                <w:b/>
                <w:bCs/>
                <w:color w:val="000000"/>
                <w:sz w:val="16"/>
                <w:szCs w:val="16"/>
              </w:rPr>
              <w:t>CONHECIMENTOS GERAIS envolvendo:</w:t>
            </w:r>
          </w:p>
        </w:tc>
        <w:tc>
          <w:tcPr>
            <w:tcW w:w="434" w:type="pct"/>
            <w:vMerge w:val="restart"/>
            <w:shd w:val="clear" w:color="auto" w:fill="BDD6EE"/>
            <w:vAlign w:val="center"/>
          </w:tcPr>
          <w:p w:rsidR="00507AA6" w:rsidRPr="00E46419" w:rsidRDefault="00507AA6" w:rsidP="003D2C2E">
            <w:pPr>
              <w:jc w:val="center"/>
              <w:rPr>
                <w:b/>
                <w:bCs/>
                <w:color w:val="000000"/>
                <w:sz w:val="16"/>
                <w:szCs w:val="16"/>
              </w:rPr>
            </w:pPr>
            <w:r w:rsidRPr="00E46419">
              <w:rPr>
                <w:b/>
                <w:bCs/>
                <w:color w:val="000000"/>
                <w:sz w:val="16"/>
                <w:szCs w:val="16"/>
              </w:rPr>
              <w:t>Títulos</w:t>
            </w:r>
          </w:p>
        </w:tc>
      </w:tr>
      <w:tr w:rsidR="00507AA6" w:rsidRPr="00E46419" w:rsidTr="00D2208C">
        <w:tc>
          <w:tcPr>
            <w:tcW w:w="1584" w:type="pct"/>
            <w:vMerge/>
            <w:vAlign w:val="center"/>
          </w:tcPr>
          <w:p w:rsidR="00507AA6" w:rsidRPr="00E46419" w:rsidRDefault="00507AA6" w:rsidP="003D2C2E">
            <w:pPr>
              <w:rPr>
                <w:bCs/>
                <w:color w:val="FF0000"/>
                <w:sz w:val="16"/>
                <w:szCs w:val="16"/>
              </w:rPr>
            </w:pPr>
          </w:p>
        </w:tc>
        <w:tc>
          <w:tcPr>
            <w:tcW w:w="726" w:type="pct"/>
            <w:vMerge/>
            <w:vAlign w:val="center"/>
          </w:tcPr>
          <w:p w:rsidR="00507AA6" w:rsidRPr="00E46419" w:rsidRDefault="00507AA6" w:rsidP="003D2C2E">
            <w:pPr>
              <w:jc w:val="center"/>
              <w:rPr>
                <w:b/>
                <w:sz w:val="16"/>
                <w:szCs w:val="16"/>
              </w:rPr>
            </w:pPr>
          </w:p>
        </w:tc>
        <w:tc>
          <w:tcPr>
            <w:tcW w:w="752" w:type="pct"/>
            <w:shd w:val="clear" w:color="auto" w:fill="BDD6EE"/>
            <w:vAlign w:val="center"/>
          </w:tcPr>
          <w:p w:rsidR="00507AA6" w:rsidRPr="00E46419" w:rsidRDefault="00507AA6" w:rsidP="003D2C2E">
            <w:pPr>
              <w:jc w:val="center"/>
              <w:rPr>
                <w:b/>
                <w:sz w:val="16"/>
                <w:szCs w:val="16"/>
              </w:rPr>
            </w:pPr>
            <w:r w:rsidRPr="00E46419">
              <w:rPr>
                <w:b/>
                <w:sz w:val="16"/>
                <w:szCs w:val="16"/>
              </w:rPr>
              <w:t>Língua Portuguesa</w:t>
            </w:r>
          </w:p>
        </w:tc>
        <w:tc>
          <w:tcPr>
            <w:tcW w:w="752" w:type="pct"/>
            <w:shd w:val="clear" w:color="auto" w:fill="BDD6EE"/>
          </w:tcPr>
          <w:p w:rsidR="00507AA6" w:rsidRPr="00E46419" w:rsidRDefault="00484664" w:rsidP="003D2C2E">
            <w:pPr>
              <w:jc w:val="center"/>
              <w:rPr>
                <w:b/>
                <w:sz w:val="16"/>
                <w:szCs w:val="16"/>
              </w:rPr>
            </w:pPr>
            <w:r w:rsidRPr="00E46419">
              <w:rPr>
                <w:b/>
                <w:sz w:val="16"/>
                <w:szCs w:val="16"/>
              </w:rPr>
              <w:t xml:space="preserve">Raciocínio Lógico </w:t>
            </w:r>
          </w:p>
        </w:tc>
        <w:tc>
          <w:tcPr>
            <w:tcW w:w="752" w:type="pct"/>
            <w:shd w:val="clear" w:color="auto" w:fill="BDD6EE"/>
            <w:vAlign w:val="center"/>
          </w:tcPr>
          <w:p w:rsidR="00507AA6" w:rsidRPr="00E46419" w:rsidRDefault="00507AA6" w:rsidP="003D2C2E">
            <w:pPr>
              <w:jc w:val="center"/>
              <w:rPr>
                <w:bCs/>
                <w:sz w:val="16"/>
                <w:szCs w:val="16"/>
              </w:rPr>
            </w:pPr>
            <w:r w:rsidRPr="00E46419">
              <w:rPr>
                <w:b/>
                <w:sz w:val="16"/>
                <w:szCs w:val="16"/>
              </w:rPr>
              <w:t>Conhec. Educacionais</w:t>
            </w:r>
          </w:p>
        </w:tc>
        <w:tc>
          <w:tcPr>
            <w:tcW w:w="434" w:type="pct"/>
            <w:vMerge/>
            <w:shd w:val="clear" w:color="auto" w:fill="BDD6EE"/>
          </w:tcPr>
          <w:p w:rsidR="00507AA6" w:rsidRPr="00E46419" w:rsidRDefault="00507AA6" w:rsidP="003D2C2E">
            <w:pPr>
              <w:jc w:val="center"/>
              <w:rPr>
                <w:b/>
                <w:bCs/>
                <w:color w:val="000000"/>
                <w:sz w:val="16"/>
                <w:szCs w:val="16"/>
              </w:rPr>
            </w:pPr>
          </w:p>
        </w:tc>
      </w:tr>
      <w:tr w:rsidR="00507AA6" w:rsidRPr="00E46419" w:rsidTr="00D2208C">
        <w:tc>
          <w:tcPr>
            <w:tcW w:w="1584" w:type="pct"/>
            <w:vAlign w:val="center"/>
          </w:tcPr>
          <w:p w:rsidR="00507AA6" w:rsidRPr="00E46419" w:rsidRDefault="00994772" w:rsidP="003D2C2E">
            <w:pPr>
              <w:rPr>
                <w:bCs/>
                <w:color w:val="FF0000"/>
                <w:sz w:val="16"/>
                <w:szCs w:val="16"/>
              </w:rPr>
            </w:pPr>
            <w:r w:rsidRPr="00E46419">
              <w:rPr>
                <w:color w:val="000000"/>
                <w:szCs w:val="16"/>
              </w:rPr>
              <w:t>Professor de AEE</w:t>
            </w:r>
          </w:p>
        </w:tc>
        <w:tc>
          <w:tcPr>
            <w:tcW w:w="726" w:type="pct"/>
            <w:vAlign w:val="center"/>
          </w:tcPr>
          <w:p w:rsidR="00507AA6" w:rsidRPr="00E46419" w:rsidRDefault="00507AA6" w:rsidP="003D2C2E">
            <w:pPr>
              <w:jc w:val="center"/>
              <w:rPr>
                <w:b/>
                <w:sz w:val="16"/>
                <w:szCs w:val="16"/>
              </w:rPr>
            </w:pPr>
            <w:r w:rsidRPr="00E46419">
              <w:rPr>
                <w:bCs/>
                <w:sz w:val="16"/>
                <w:szCs w:val="16"/>
              </w:rPr>
              <w:t>10</w:t>
            </w:r>
          </w:p>
        </w:tc>
        <w:tc>
          <w:tcPr>
            <w:tcW w:w="752" w:type="pct"/>
            <w:vAlign w:val="center"/>
          </w:tcPr>
          <w:p w:rsidR="00507AA6" w:rsidRPr="00E46419" w:rsidRDefault="00507AA6" w:rsidP="003D2C2E">
            <w:pPr>
              <w:jc w:val="center"/>
              <w:rPr>
                <w:bCs/>
                <w:sz w:val="16"/>
                <w:szCs w:val="16"/>
              </w:rPr>
            </w:pPr>
            <w:r w:rsidRPr="00E46419">
              <w:rPr>
                <w:bCs/>
                <w:sz w:val="16"/>
                <w:szCs w:val="16"/>
              </w:rPr>
              <w:t>10</w:t>
            </w:r>
          </w:p>
        </w:tc>
        <w:tc>
          <w:tcPr>
            <w:tcW w:w="752" w:type="pct"/>
            <w:vAlign w:val="center"/>
          </w:tcPr>
          <w:p w:rsidR="00507AA6" w:rsidRPr="00E46419" w:rsidRDefault="00507AA6" w:rsidP="003D2C2E">
            <w:pPr>
              <w:jc w:val="center"/>
              <w:rPr>
                <w:bCs/>
                <w:sz w:val="16"/>
                <w:szCs w:val="16"/>
              </w:rPr>
            </w:pPr>
            <w:r w:rsidRPr="00E46419">
              <w:rPr>
                <w:bCs/>
                <w:sz w:val="16"/>
                <w:szCs w:val="16"/>
              </w:rPr>
              <w:t>10</w:t>
            </w:r>
          </w:p>
        </w:tc>
        <w:tc>
          <w:tcPr>
            <w:tcW w:w="752" w:type="pct"/>
            <w:vAlign w:val="center"/>
          </w:tcPr>
          <w:p w:rsidR="00507AA6" w:rsidRPr="00E46419" w:rsidRDefault="00507AA6" w:rsidP="003D2C2E">
            <w:pPr>
              <w:jc w:val="center"/>
              <w:rPr>
                <w:bCs/>
                <w:sz w:val="16"/>
                <w:szCs w:val="16"/>
              </w:rPr>
            </w:pPr>
            <w:r w:rsidRPr="00E46419">
              <w:rPr>
                <w:bCs/>
                <w:sz w:val="16"/>
                <w:szCs w:val="16"/>
              </w:rPr>
              <w:t>10</w:t>
            </w:r>
          </w:p>
        </w:tc>
        <w:tc>
          <w:tcPr>
            <w:tcW w:w="434" w:type="pct"/>
            <w:vAlign w:val="center"/>
          </w:tcPr>
          <w:p w:rsidR="00507AA6" w:rsidRPr="00E46419" w:rsidRDefault="00507AA6" w:rsidP="003D2C2E">
            <w:pPr>
              <w:jc w:val="center"/>
              <w:rPr>
                <w:b/>
                <w:sz w:val="16"/>
                <w:szCs w:val="16"/>
              </w:rPr>
            </w:pPr>
            <w:r w:rsidRPr="00E46419">
              <w:rPr>
                <w:b/>
                <w:sz w:val="16"/>
                <w:szCs w:val="16"/>
              </w:rPr>
              <w:t>sim</w:t>
            </w:r>
          </w:p>
        </w:tc>
      </w:tr>
      <w:tr w:rsidR="00507AA6" w:rsidRPr="00E46419" w:rsidTr="00BC26E8">
        <w:tc>
          <w:tcPr>
            <w:tcW w:w="1584" w:type="pct"/>
            <w:tcBorders>
              <w:top w:val="single" w:sz="12" w:space="0" w:color="2E74B5"/>
              <w:left w:val="nil"/>
              <w:bottom w:val="nil"/>
              <w:right w:val="single" w:sz="12" w:space="0" w:color="2E74B5"/>
            </w:tcBorders>
            <w:vAlign w:val="center"/>
          </w:tcPr>
          <w:p w:rsidR="00507AA6" w:rsidRPr="00E46419" w:rsidRDefault="00507AA6" w:rsidP="003D2C2E">
            <w:pPr>
              <w:rPr>
                <w:bCs/>
                <w:szCs w:val="18"/>
              </w:rPr>
            </w:pPr>
          </w:p>
        </w:tc>
        <w:tc>
          <w:tcPr>
            <w:tcW w:w="726" w:type="pct"/>
            <w:tcBorders>
              <w:left w:val="single" w:sz="12" w:space="0" w:color="2E74B5"/>
            </w:tcBorders>
            <w:shd w:val="clear" w:color="auto" w:fill="BDD6EE"/>
            <w:vAlign w:val="center"/>
          </w:tcPr>
          <w:p w:rsidR="00507AA6" w:rsidRPr="00E46419" w:rsidRDefault="00507AA6" w:rsidP="003D2C2E">
            <w:pPr>
              <w:jc w:val="center"/>
              <w:rPr>
                <w:b/>
                <w:sz w:val="16"/>
                <w:szCs w:val="16"/>
              </w:rPr>
            </w:pPr>
            <w:r w:rsidRPr="00E46419">
              <w:rPr>
                <w:b/>
                <w:sz w:val="16"/>
                <w:szCs w:val="16"/>
              </w:rPr>
              <w:t>PESO 3</w:t>
            </w:r>
          </w:p>
        </w:tc>
        <w:tc>
          <w:tcPr>
            <w:tcW w:w="2256" w:type="pct"/>
            <w:gridSpan w:val="3"/>
            <w:tcBorders>
              <w:right w:val="single" w:sz="12" w:space="0" w:color="2E74B5"/>
            </w:tcBorders>
            <w:shd w:val="clear" w:color="auto" w:fill="BDD6EE"/>
            <w:vAlign w:val="center"/>
          </w:tcPr>
          <w:p w:rsidR="00507AA6" w:rsidRPr="00E46419" w:rsidRDefault="00507AA6" w:rsidP="003D2C2E">
            <w:pPr>
              <w:jc w:val="center"/>
              <w:rPr>
                <w:b/>
                <w:sz w:val="16"/>
                <w:szCs w:val="16"/>
              </w:rPr>
            </w:pPr>
            <w:r w:rsidRPr="00E46419">
              <w:rPr>
                <w:b/>
                <w:sz w:val="16"/>
                <w:szCs w:val="16"/>
                <w:shd w:val="clear" w:color="auto" w:fill="BDD6EE"/>
              </w:rPr>
              <w:t xml:space="preserve">PESO </w:t>
            </w:r>
            <w:r w:rsidRPr="00E46419">
              <w:rPr>
                <w:b/>
                <w:sz w:val="16"/>
                <w:szCs w:val="16"/>
              </w:rPr>
              <w:t>1</w:t>
            </w:r>
          </w:p>
        </w:tc>
        <w:tc>
          <w:tcPr>
            <w:tcW w:w="434" w:type="pct"/>
            <w:tcBorders>
              <w:top w:val="single" w:sz="12" w:space="0" w:color="2E74B5"/>
              <w:left w:val="single" w:sz="12" w:space="0" w:color="2E74B5"/>
              <w:bottom w:val="nil"/>
              <w:right w:val="nil"/>
            </w:tcBorders>
            <w:vAlign w:val="center"/>
          </w:tcPr>
          <w:p w:rsidR="00507AA6" w:rsidRPr="00E46419" w:rsidRDefault="00507AA6" w:rsidP="003D2C2E">
            <w:pPr>
              <w:jc w:val="center"/>
              <w:rPr>
                <w:b/>
                <w:sz w:val="16"/>
                <w:szCs w:val="16"/>
              </w:rPr>
            </w:pPr>
          </w:p>
        </w:tc>
      </w:tr>
    </w:tbl>
    <w:p w:rsidR="00507AA6" w:rsidRPr="00E46419" w:rsidRDefault="00507AA6" w:rsidP="00507AA6"/>
    <w:tbl>
      <w:tblPr>
        <w:tblW w:w="5000" w:type="pct"/>
        <w:tblCellMar>
          <w:left w:w="0" w:type="dxa"/>
          <w:right w:w="0" w:type="dxa"/>
        </w:tblCellMar>
        <w:tblLook w:val="0000"/>
      </w:tblPr>
      <w:tblGrid>
        <w:gridCol w:w="395"/>
        <w:gridCol w:w="9244"/>
      </w:tblGrid>
      <w:tr w:rsidR="008568DF" w:rsidRPr="00E46419" w:rsidTr="00BE218C">
        <w:trPr>
          <w:trHeight w:val="170"/>
        </w:trPr>
        <w:tc>
          <w:tcPr>
            <w:tcW w:w="205" w:type="pct"/>
          </w:tcPr>
          <w:p w:rsidR="008568DF" w:rsidRPr="00E46419" w:rsidRDefault="008068D5" w:rsidP="00033252">
            <w:pPr>
              <w:rPr>
                <w:b/>
                <w:bCs/>
              </w:rPr>
            </w:pPr>
            <w:r w:rsidRPr="00E46419">
              <w:rPr>
                <w:b/>
                <w:bCs/>
              </w:rPr>
              <w:t>6</w:t>
            </w:r>
            <w:r w:rsidR="00B271F6" w:rsidRPr="00E46419">
              <w:rPr>
                <w:b/>
                <w:bCs/>
              </w:rPr>
              <w:t>.2</w:t>
            </w:r>
            <w:r w:rsidR="008568DF" w:rsidRPr="00E46419">
              <w:rPr>
                <w:b/>
                <w:bCs/>
              </w:rPr>
              <w:t>-</w:t>
            </w:r>
          </w:p>
        </w:tc>
        <w:tc>
          <w:tcPr>
            <w:tcW w:w="4795" w:type="pct"/>
          </w:tcPr>
          <w:p w:rsidR="008568DF" w:rsidRPr="00E46419" w:rsidRDefault="00536440" w:rsidP="00537C3A">
            <w:r w:rsidRPr="00E46419">
              <w:t xml:space="preserve">Os </w:t>
            </w:r>
            <w:r w:rsidR="0084340D" w:rsidRPr="00E46419">
              <w:rPr>
                <w:b/>
              </w:rPr>
              <w:t>c</w:t>
            </w:r>
            <w:r w:rsidR="008568DF" w:rsidRPr="00E46419">
              <w:rPr>
                <w:b/>
              </w:rPr>
              <w:t xml:space="preserve">onteúdos </w:t>
            </w:r>
            <w:r w:rsidR="008568DF" w:rsidRPr="00E46419">
              <w:t xml:space="preserve">constantes das provas são as constantes no </w:t>
            </w:r>
            <w:r w:rsidR="008568DF" w:rsidRPr="00E46419">
              <w:rPr>
                <w:b/>
              </w:rPr>
              <w:t xml:space="preserve">Anexo </w:t>
            </w:r>
            <w:r w:rsidR="00331FF3" w:rsidRPr="00E46419">
              <w:rPr>
                <w:b/>
              </w:rPr>
              <w:t>II</w:t>
            </w:r>
            <w:r w:rsidR="008568DF" w:rsidRPr="00E46419">
              <w:t xml:space="preserve"> do presente Edital.</w:t>
            </w:r>
          </w:p>
          <w:p w:rsidR="00B271F6" w:rsidRPr="00E46419" w:rsidRDefault="00B271F6" w:rsidP="00537C3A"/>
        </w:tc>
      </w:tr>
      <w:tr w:rsidR="00B271F6" w:rsidRPr="00E46419" w:rsidTr="00BE218C">
        <w:tc>
          <w:tcPr>
            <w:tcW w:w="205" w:type="pct"/>
          </w:tcPr>
          <w:p w:rsidR="00B271F6" w:rsidRPr="00E46419" w:rsidRDefault="008068D5" w:rsidP="00033252">
            <w:pPr>
              <w:ind w:right="-57"/>
              <w:rPr>
                <w:b/>
                <w:bCs/>
              </w:rPr>
            </w:pPr>
            <w:bookmarkStart w:id="3" w:name="_Hlk210981451"/>
            <w:r w:rsidRPr="00E46419">
              <w:rPr>
                <w:b/>
                <w:bCs/>
              </w:rPr>
              <w:t>6</w:t>
            </w:r>
            <w:r w:rsidR="00064928" w:rsidRPr="00E46419">
              <w:rPr>
                <w:b/>
                <w:bCs/>
              </w:rPr>
              <w:t>.3</w:t>
            </w:r>
            <w:r w:rsidR="00B271F6" w:rsidRPr="00E46419">
              <w:rPr>
                <w:b/>
                <w:bCs/>
              </w:rPr>
              <w:t>-</w:t>
            </w:r>
          </w:p>
        </w:tc>
        <w:tc>
          <w:tcPr>
            <w:tcW w:w="4795" w:type="pct"/>
          </w:tcPr>
          <w:p w:rsidR="00B271F6" w:rsidRPr="00E46419" w:rsidRDefault="00A17F43" w:rsidP="00A226EE">
            <w:r w:rsidRPr="00E46419">
              <w:t xml:space="preserve">A </w:t>
            </w:r>
            <w:r w:rsidR="00340680" w:rsidRPr="00E46419">
              <w:rPr>
                <w:b/>
              </w:rPr>
              <w:t>Prova Objetiva</w:t>
            </w:r>
            <w:r w:rsidR="00340680" w:rsidRPr="00E46419">
              <w:t xml:space="preserve"> </w:t>
            </w:r>
            <w:r w:rsidRPr="00E46419">
              <w:t>visa avaliar o grau de conhecimento teórico do candidato, necessário para o desempenho das atribuições do cargo.</w:t>
            </w:r>
          </w:p>
          <w:p w:rsidR="00A17F43" w:rsidRPr="00E46419" w:rsidRDefault="00A17F43" w:rsidP="00A226EE">
            <w:pPr>
              <w:rPr>
                <w:sz w:val="14"/>
                <w:szCs w:val="14"/>
              </w:rPr>
            </w:pPr>
          </w:p>
        </w:tc>
      </w:tr>
      <w:bookmarkEnd w:id="3"/>
    </w:tbl>
    <w:p w:rsidR="00B271F6" w:rsidRPr="00E46419" w:rsidRDefault="00B271F6" w:rsidP="008568DF">
      <w:pPr>
        <w:rPr>
          <w:b/>
          <w:szCs w:val="18"/>
        </w:rPr>
      </w:pPr>
    </w:p>
    <w:p w:rsidR="00EF4C3A" w:rsidRPr="00E46419" w:rsidRDefault="000E2942" w:rsidP="00331FF3">
      <w:pPr>
        <w:pBdr>
          <w:top w:val="single" w:sz="12" w:space="1" w:color="2E74B5"/>
          <w:left w:val="single" w:sz="12" w:space="4" w:color="2E74B5"/>
          <w:bottom w:val="single" w:sz="12" w:space="1" w:color="2E74B5"/>
          <w:right w:val="single" w:sz="12" w:space="4" w:color="2E74B5"/>
        </w:pBdr>
        <w:shd w:val="clear" w:color="auto" w:fill="BDD6EE"/>
        <w:tabs>
          <w:tab w:val="left" w:pos="6663"/>
        </w:tabs>
        <w:ind w:left="56" w:right="106"/>
        <w:jc w:val="center"/>
        <w:rPr>
          <w:b/>
        </w:rPr>
      </w:pPr>
      <w:r w:rsidRPr="00E46419">
        <w:rPr>
          <w:b/>
        </w:rPr>
        <w:t xml:space="preserve">CAPÍTULO </w:t>
      </w:r>
      <w:r w:rsidR="008068D5" w:rsidRPr="00E46419">
        <w:rPr>
          <w:b/>
        </w:rPr>
        <w:t>7</w:t>
      </w:r>
      <w:r w:rsidRPr="00E46419">
        <w:rPr>
          <w:b/>
        </w:rPr>
        <w:t xml:space="preserve"> </w:t>
      </w:r>
      <w:r w:rsidR="00714569" w:rsidRPr="00E46419">
        <w:rPr>
          <w:b/>
        </w:rPr>
        <w:t>–</w:t>
      </w:r>
      <w:r w:rsidRPr="00E46419">
        <w:rPr>
          <w:b/>
        </w:rPr>
        <w:t xml:space="preserve"> </w:t>
      </w:r>
      <w:r w:rsidR="00840979" w:rsidRPr="00E46419">
        <w:rPr>
          <w:b/>
        </w:rPr>
        <w:t>DA</w:t>
      </w:r>
      <w:r w:rsidR="00714569" w:rsidRPr="00E46419">
        <w:rPr>
          <w:b/>
        </w:rPr>
        <w:t>S NORMAS</w:t>
      </w:r>
    </w:p>
    <w:p w:rsidR="00EF4C3A" w:rsidRPr="00E46419" w:rsidRDefault="00EF4C3A" w:rsidP="00EF4C3A">
      <w:pPr>
        <w:rPr>
          <w:b/>
        </w:rPr>
      </w:pPr>
    </w:p>
    <w:tbl>
      <w:tblPr>
        <w:tblW w:w="5000" w:type="pct"/>
        <w:tblCellMar>
          <w:left w:w="0" w:type="dxa"/>
          <w:right w:w="0" w:type="dxa"/>
        </w:tblCellMar>
        <w:tblLook w:val="0000"/>
      </w:tblPr>
      <w:tblGrid>
        <w:gridCol w:w="511"/>
        <w:gridCol w:w="9128"/>
      </w:tblGrid>
      <w:tr w:rsidR="00EF4C3A" w:rsidRPr="00E46419" w:rsidTr="00E013FF">
        <w:trPr>
          <w:trHeight w:val="283"/>
        </w:trPr>
        <w:tc>
          <w:tcPr>
            <w:tcW w:w="265" w:type="pct"/>
          </w:tcPr>
          <w:p w:rsidR="00EF4C3A" w:rsidRPr="00E46419" w:rsidRDefault="008068D5" w:rsidP="00033252">
            <w:pPr>
              <w:rPr>
                <w:b/>
                <w:color w:val="000000"/>
              </w:rPr>
            </w:pPr>
            <w:r w:rsidRPr="00E46419">
              <w:rPr>
                <w:b/>
                <w:color w:val="000000"/>
              </w:rPr>
              <w:t>7</w:t>
            </w:r>
            <w:r w:rsidR="00C665C5" w:rsidRPr="00E46419">
              <w:rPr>
                <w:b/>
                <w:color w:val="000000"/>
              </w:rPr>
              <w:t>.1</w:t>
            </w:r>
            <w:r w:rsidR="00EF4C3A" w:rsidRPr="00E46419">
              <w:rPr>
                <w:b/>
                <w:color w:val="000000"/>
              </w:rPr>
              <w:t>-</w:t>
            </w:r>
          </w:p>
        </w:tc>
        <w:tc>
          <w:tcPr>
            <w:tcW w:w="4735" w:type="pct"/>
          </w:tcPr>
          <w:p w:rsidR="000E2942" w:rsidRPr="00E46419" w:rsidRDefault="000E2942" w:rsidP="000E2942">
            <w:pPr>
              <w:rPr>
                <w:szCs w:val="18"/>
              </w:rPr>
            </w:pPr>
            <w:r w:rsidRPr="00E46419">
              <w:rPr>
                <w:b/>
                <w:color w:val="000000"/>
                <w:szCs w:val="18"/>
              </w:rPr>
              <w:t xml:space="preserve">LOCAL - DIA - </w:t>
            </w:r>
            <w:r w:rsidRPr="00E46419">
              <w:rPr>
                <w:szCs w:val="18"/>
              </w:rPr>
              <w:t xml:space="preserve">As provas </w:t>
            </w:r>
            <w:r w:rsidR="00356D42" w:rsidRPr="00E46419">
              <w:rPr>
                <w:szCs w:val="18"/>
              </w:rPr>
              <w:t xml:space="preserve">objetivas (escritas) </w:t>
            </w:r>
            <w:r w:rsidRPr="00E46419">
              <w:rPr>
                <w:szCs w:val="18"/>
              </w:rPr>
              <w:t xml:space="preserve">serão realizadas </w:t>
            </w:r>
            <w:r w:rsidR="00D60B19" w:rsidRPr="00E46419">
              <w:rPr>
                <w:szCs w:val="18"/>
              </w:rPr>
              <w:t xml:space="preserve">na cidade de </w:t>
            </w:r>
            <w:r w:rsidR="00336BE3" w:rsidRPr="00E46419">
              <w:rPr>
                <w:szCs w:val="18"/>
              </w:rPr>
              <w:t>Bento de Abreu/SP,</w:t>
            </w:r>
            <w:r w:rsidR="00D60B19" w:rsidRPr="00E46419">
              <w:rPr>
                <w:szCs w:val="18"/>
              </w:rPr>
              <w:t xml:space="preserve"> </w:t>
            </w:r>
            <w:r w:rsidR="00D76FC6" w:rsidRPr="00E46419">
              <w:rPr>
                <w:szCs w:val="18"/>
              </w:rPr>
              <w:t>na data provável de</w:t>
            </w:r>
            <w:r w:rsidRPr="00E46419">
              <w:rPr>
                <w:szCs w:val="18"/>
              </w:rPr>
              <w:t xml:space="preserve"> </w:t>
            </w:r>
            <w:r w:rsidR="008A2BBB" w:rsidRPr="00E46419">
              <w:rPr>
                <w:b/>
                <w:bCs/>
                <w:szCs w:val="18"/>
              </w:rPr>
              <w:t>23</w:t>
            </w:r>
            <w:r w:rsidRPr="00E46419">
              <w:rPr>
                <w:b/>
                <w:bCs/>
                <w:szCs w:val="18"/>
              </w:rPr>
              <w:t xml:space="preserve"> de </w:t>
            </w:r>
            <w:r w:rsidR="00336BE3" w:rsidRPr="00E46419">
              <w:rPr>
                <w:b/>
                <w:bCs/>
                <w:szCs w:val="18"/>
              </w:rPr>
              <w:t>agosto</w:t>
            </w:r>
            <w:r w:rsidRPr="00E46419">
              <w:rPr>
                <w:b/>
                <w:bCs/>
                <w:szCs w:val="18"/>
              </w:rPr>
              <w:t xml:space="preserve"> de </w:t>
            </w:r>
            <w:r w:rsidR="00356D42" w:rsidRPr="00E46419">
              <w:rPr>
                <w:b/>
                <w:bCs/>
                <w:szCs w:val="18"/>
              </w:rPr>
              <w:t>20</w:t>
            </w:r>
            <w:r w:rsidR="00336BE3" w:rsidRPr="00E46419">
              <w:rPr>
                <w:b/>
                <w:bCs/>
                <w:szCs w:val="18"/>
              </w:rPr>
              <w:t>26</w:t>
            </w:r>
            <w:r w:rsidRPr="00E46419">
              <w:rPr>
                <w:b/>
                <w:bCs/>
                <w:szCs w:val="18"/>
              </w:rPr>
              <w:t>,</w:t>
            </w:r>
            <w:r w:rsidRPr="00E46419">
              <w:rPr>
                <w:szCs w:val="18"/>
              </w:rPr>
              <w:t xml:space="preserve"> no</w:t>
            </w:r>
            <w:r w:rsidR="00680B89" w:rsidRPr="00E46419">
              <w:rPr>
                <w:szCs w:val="18"/>
              </w:rPr>
              <w:t>s</w:t>
            </w:r>
            <w:r w:rsidRPr="00E46419">
              <w:rPr>
                <w:szCs w:val="18"/>
              </w:rPr>
              <w:t xml:space="preserve"> horário</w:t>
            </w:r>
            <w:r w:rsidR="00680B89" w:rsidRPr="00E46419">
              <w:rPr>
                <w:szCs w:val="18"/>
              </w:rPr>
              <w:t>s</w:t>
            </w:r>
            <w:r w:rsidRPr="00E46419">
              <w:rPr>
                <w:szCs w:val="18"/>
              </w:rPr>
              <w:t xml:space="preserve"> descrito</w:t>
            </w:r>
            <w:r w:rsidR="00680B89" w:rsidRPr="00E46419">
              <w:rPr>
                <w:szCs w:val="18"/>
              </w:rPr>
              <w:t>s</w:t>
            </w:r>
            <w:r w:rsidRPr="00E46419">
              <w:rPr>
                <w:szCs w:val="18"/>
              </w:rPr>
              <w:t xml:space="preserve"> abaixo, em locais a serem divulgados por meio de Edital próprio que será afixado no loc</w:t>
            </w:r>
            <w:r w:rsidRPr="00E46419">
              <w:rPr>
                <w:color w:val="000000"/>
                <w:szCs w:val="18"/>
              </w:rPr>
              <w:t xml:space="preserve">al de costume da </w:t>
            </w:r>
            <w:r w:rsidRPr="00E46419">
              <w:rPr>
                <w:szCs w:val="18"/>
              </w:rPr>
              <w:t>Prefeitura</w:t>
            </w:r>
            <w:r w:rsidRPr="00E46419">
              <w:rPr>
                <w:color w:val="000000"/>
                <w:szCs w:val="18"/>
              </w:rPr>
              <w:t>, por meio d</w:t>
            </w:r>
            <w:r w:rsidR="00336BE3" w:rsidRPr="00E46419">
              <w:rPr>
                <w:color w:val="000000"/>
                <w:szCs w:val="18"/>
              </w:rPr>
              <w:t>o Diário Oficial do Município</w:t>
            </w:r>
            <w:r w:rsidRPr="00E46419">
              <w:rPr>
                <w:color w:val="000000"/>
                <w:szCs w:val="18"/>
              </w:rPr>
              <w:t xml:space="preserve"> e do site </w:t>
            </w:r>
            <w:hyperlink r:id="rId21" w:history="1">
              <w:r w:rsidRPr="00E46419">
                <w:rPr>
                  <w:rStyle w:val="Hyperlink"/>
                  <w:szCs w:val="18"/>
                </w:rPr>
                <w:t>www.consesp.com.br</w:t>
              </w:r>
            </w:hyperlink>
            <w:r w:rsidRPr="00E46419">
              <w:rPr>
                <w:color w:val="000000"/>
                <w:szCs w:val="18"/>
              </w:rPr>
              <w:t xml:space="preserve"> </w:t>
            </w:r>
          </w:p>
          <w:p w:rsidR="00B46454" w:rsidRPr="00E46419" w:rsidRDefault="00B46454" w:rsidP="000E2942">
            <w:pPr>
              <w:rPr>
                <w:color w:val="000000"/>
              </w:rPr>
            </w:pPr>
          </w:p>
        </w:tc>
      </w:tr>
      <w:tr w:rsidR="000E2942" w:rsidRPr="00E46419" w:rsidTr="000E2942">
        <w:tc>
          <w:tcPr>
            <w:tcW w:w="265" w:type="pct"/>
          </w:tcPr>
          <w:p w:rsidR="000E2942" w:rsidRPr="00E46419" w:rsidRDefault="008068D5" w:rsidP="00EF4C3A">
            <w:pPr>
              <w:rPr>
                <w:b/>
                <w:color w:val="000000"/>
              </w:rPr>
            </w:pPr>
            <w:r w:rsidRPr="00E46419">
              <w:rPr>
                <w:b/>
                <w:color w:val="000000"/>
              </w:rPr>
              <w:t>7</w:t>
            </w:r>
            <w:r w:rsidR="000E2942" w:rsidRPr="00E46419">
              <w:rPr>
                <w:b/>
                <w:color w:val="000000"/>
              </w:rPr>
              <w:t>.1.1-</w:t>
            </w:r>
          </w:p>
        </w:tc>
        <w:tc>
          <w:tcPr>
            <w:tcW w:w="4735" w:type="pct"/>
          </w:tcPr>
          <w:p w:rsidR="000E2942" w:rsidRPr="00E46419" w:rsidRDefault="000E2942" w:rsidP="00C9285E">
            <w:pPr>
              <w:rPr>
                <w:b/>
                <w:color w:val="000000"/>
                <w:szCs w:val="18"/>
              </w:rPr>
            </w:pPr>
            <w:r w:rsidRPr="00E46419">
              <w:rPr>
                <w:b/>
                <w:color w:val="000000"/>
                <w:szCs w:val="18"/>
              </w:rPr>
              <w:t>HORÁRIOS</w:t>
            </w:r>
            <w:r w:rsidR="000D06F0" w:rsidRPr="00E46419">
              <w:rPr>
                <w:szCs w:val="18"/>
              </w:rPr>
              <w:t xml:space="preserve"> (</w:t>
            </w:r>
            <w:r w:rsidR="00756EB4" w:rsidRPr="00E46419">
              <w:rPr>
                <w:szCs w:val="18"/>
              </w:rPr>
              <w:t>Pontualmente</w:t>
            </w:r>
            <w:r w:rsidR="000D06F0" w:rsidRPr="00E46419">
              <w:rPr>
                <w:szCs w:val="18"/>
              </w:rPr>
              <w:t>)</w:t>
            </w:r>
          </w:p>
        </w:tc>
      </w:tr>
    </w:tbl>
    <w:p w:rsidR="005530B7" w:rsidRPr="00E46419" w:rsidRDefault="005530B7" w:rsidP="00C3124B"/>
    <w:p w:rsidR="006C472A" w:rsidRPr="00E46419" w:rsidRDefault="006C472A" w:rsidP="00C3124B"/>
    <w:tbl>
      <w:tblPr>
        <w:tblpPr w:leftFromText="141" w:rightFromText="141" w:vertAnchor="text" w:horzAnchor="margin" w:tblpXSpec="center" w:tblpY="96"/>
        <w:tblW w:w="3633" w:type="dxa"/>
        <w:tblBorders>
          <w:top w:val="single" w:sz="12" w:space="0" w:color="2E74B5"/>
          <w:left w:val="single" w:sz="12" w:space="0" w:color="2E74B5"/>
          <w:bottom w:val="single" w:sz="12" w:space="0" w:color="2E74B5"/>
          <w:right w:val="single" w:sz="12" w:space="0" w:color="2E74B5"/>
          <w:insideH w:val="single" w:sz="12" w:space="0" w:color="2E74B5"/>
          <w:insideV w:val="single" w:sz="12" w:space="0" w:color="2E74B5"/>
        </w:tblBorders>
        <w:tblLook w:val="04A0"/>
      </w:tblPr>
      <w:tblGrid>
        <w:gridCol w:w="3633"/>
      </w:tblGrid>
      <w:tr w:rsidR="00994772" w:rsidRPr="00E46419" w:rsidTr="0025546D">
        <w:tc>
          <w:tcPr>
            <w:tcW w:w="3633" w:type="dxa"/>
            <w:shd w:val="clear" w:color="auto" w:fill="BDD6EE"/>
            <w:vAlign w:val="center"/>
          </w:tcPr>
          <w:p w:rsidR="00994772" w:rsidRPr="00E46419" w:rsidRDefault="00994772" w:rsidP="00994772">
            <w:pPr>
              <w:jc w:val="center"/>
              <w:rPr>
                <w:szCs w:val="18"/>
              </w:rPr>
            </w:pPr>
            <w:r w:rsidRPr="00E46419">
              <w:rPr>
                <w:szCs w:val="18"/>
              </w:rPr>
              <w:t>Abertura dos portões – 7:15 horas</w:t>
            </w:r>
          </w:p>
        </w:tc>
      </w:tr>
      <w:tr w:rsidR="00994772" w:rsidRPr="00E46419" w:rsidTr="0025546D">
        <w:tc>
          <w:tcPr>
            <w:tcW w:w="3633" w:type="dxa"/>
            <w:shd w:val="clear" w:color="auto" w:fill="BDD6EE"/>
            <w:vAlign w:val="center"/>
          </w:tcPr>
          <w:p w:rsidR="00994772" w:rsidRPr="00E46419" w:rsidRDefault="00994772" w:rsidP="00994772">
            <w:pPr>
              <w:jc w:val="center"/>
              <w:rPr>
                <w:b/>
                <w:bCs/>
                <w:szCs w:val="18"/>
              </w:rPr>
            </w:pPr>
            <w:r w:rsidRPr="00E46419">
              <w:rPr>
                <w:b/>
                <w:bCs/>
                <w:szCs w:val="18"/>
              </w:rPr>
              <w:t>Fechamento dos portões – 7:45 horas</w:t>
            </w:r>
          </w:p>
        </w:tc>
      </w:tr>
      <w:tr w:rsidR="00994772" w:rsidRPr="00E46419" w:rsidTr="0025546D">
        <w:tc>
          <w:tcPr>
            <w:tcW w:w="3633" w:type="dxa"/>
            <w:shd w:val="clear" w:color="auto" w:fill="BDD6EE"/>
            <w:vAlign w:val="center"/>
          </w:tcPr>
          <w:p w:rsidR="00994772" w:rsidRPr="00E46419" w:rsidRDefault="00994772" w:rsidP="00994772">
            <w:pPr>
              <w:ind w:left="714" w:hanging="357"/>
              <w:jc w:val="center"/>
              <w:rPr>
                <w:bCs/>
                <w:szCs w:val="18"/>
              </w:rPr>
            </w:pPr>
            <w:r w:rsidRPr="00E46419">
              <w:rPr>
                <w:bCs/>
                <w:szCs w:val="18"/>
              </w:rPr>
              <w:t>Início das Provas – 8:00 horas</w:t>
            </w:r>
          </w:p>
        </w:tc>
      </w:tr>
    </w:tbl>
    <w:p w:rsidR="009A70A0" w:rsidRPr="00E46419" w:rsidRDefault="009A70A0" w:rsidP="00C3124B"/>
    <w:p w:rsidR="00B5220D" w:rsidRPr="00E46419" w:rsidRDefault="00B5220D" w:rsidP="00C3124B"/>
    <w:p w:rsidR="00002CC4" w:rsidRPr="00E46419" w:rsidRDefault="00002CC4"/>
    <w:p w:rsidR="0025546D" w:rsidRPr="00E46419" w:rsidRDefault="0025546D"/>
    <w:p w:rsidR="0025546D" w:rsidRPr="00E46419" w:rsidRDefault="0025546D"/>
    <w:tbl>
      <w:tblPr>
        <w:tblW w:w="5000" w:type="pct"/>
        <w:tblCellMar>
          <w:left w:w="0" w:type="dxa"/>
          <w:right w:w="0" w:type="dxa"/>
        </w:tblCellMar>
        <w:tblLook w:val="0000"/>
      </w:tblPr>
      <w:tblGrid>
        <w:gridCol w:w="617"/>
        <w:gridCol w:w="9022"/>
      </w:tblGrid>
      <w:tr w:rsidR="0095491E" w:rsidRPr="00E46419" w:rsidTr="00994772">
        <w:tc>
          <w:tcPr>
            <w:tcW w:w="320" w:type="pct"/>
          </w:tcPr>
          <w:p w:rsidR="0095491E" w:rsidRPr="00E46419" w:rsidRDefault="008068D5" w:rsidP="004D1DDB">
            <w:pPr>
              <w:rPr>
                <w:b/>
              </w:rPr>
            </w:pPr>
            <w:r w:rsidRPr="00E46419">
              <w:rPr>
                <w:b/>
              </w:rPr>
              <w:t>7</w:t>
            </w:r>
            <w:r w:rsidR="0095491E" w:rsidRPr="00E46419">
              <w:rPr>
                <w:b/>
              </w:rPr>
              <w:t>.1.2-</w:t>
            </w:r>
          </w:p>
        </w:tc>
        <w:tc>
          <w:tcPr>
            <w:tcW w:w="4680" w:type="pct"/>
          </w:tcPr>
          <w:p w:rsidR="006C472A" w:rsidRPr="00E46419" w:rsidRDefault="0095491E" w:rsidP="0095491E">
            <w:r w:rsidRPr="00E46419">
              <w:t xml:space="preserve">A prova objetiva terá a </w:t>
            </w:r>
            <w:r w:rsidRPr="00E46419">
              <w:rPr>
                <w:b/>
                <w:bCs/>
              </w:rPr>
              <w:t>duração de 2h</w:t>
            </w:r>
            <w:r w:rsidR="0007117C" w:rsidRPr="00E46419">
              <w:rPr>
                <w:b/>
                <w:bCs/>
              </w:rPr>
              <w:t>3</w:t>
            </w:r>
            <w:r w:rsidR="00994772" w:rsidRPr="00E46419">
              <w:rPr>
                <w:b/>
                <w:bCs/>
              </w:rPr>
              <w:t>0</w:t>
            </w:r>
            <w:r w:rsidRPr="00E46419">
              <w:rPr>
                <w:b/>
                <w:bCs/>
              </w:rPr>
              <w:t xml:space="preserve"> (duas horas</w:t>
            </w:r>
            <w:r w:rsidR="0007117C" w:rsidRPr="00E46419">
              <w:rPr>
                <w:b/>
                <w:bCs/>
              </w:rPr>
              <w:t xml:space="preserve"> e trinta minutos</w:t>
            </w:r>
            <w:r w:rsidRPr="00E46419">
              <w:rPr>
                <w:b/>
                <w:bCs/>
              </w:rPr>
              <w:t>)</w:t>
            </w:r>
            <w:r w:rsidRPr="00E46419">
              <w:t>, já incluído o tempo para o preenchimento da folha de respostas, e desenvolver-se-á em forma de testes, por meio de questões de múltipla escolha, com 4 (quatro) alternativas de resposta, na forma estabelecida no presente Edital.</w:t>
            </w:r>
          </w:p>
          <w:p w:rsidR="005E1D5B" w:rsidRPr="00E46419" w:rsidRDefault="005E1D5B" w:rsidP="00994772"/>
        </w:tc>
      </w:tr>
      <w:tr w:rsidR="00FB4473" w:rsidRPr="00E46419" w:rsidTr="00994772">
        <w:tc>
          <w:tcPr>
            <w:tcW w:w="320" w:type="pct"/>
          </w:tcPr>
          <w:p w:rsidR="00FB4473" w:rsidRPr="00E46419" w:rsidRDefault="008068D5" w:rsidP="00033252">
            <w:pPr>
              <w:rPr>
                <w:b/>
                <w:szCs w:val="18"/>
              </w:rPr>
            </w:pPr>
            <w:r w:rsidRPr="00E46419">
              <w:rPr>
                <w:b/>
                <w:szCs w:val="18"/>
              </w:rPr>
              <w:t>7</w:t>
            </w:r>
            <w:r w:rsidR="00FB4473" w:rsidRPr="00E46419">
              <w:rPr>
                <w:b/>
                <w:szCs w:val="18"/>
              </w:rPr>
              <w:t>.2-</w:t>
            </w:r>
          </w:p>
        </w:tc>
        <w:tc>
          <w:tcPr>
            <w:tcW w:w="4680" w:type="pct"/>
          </w:tcPr>
          <w:p w:rsidR="00FB4473" w:rsidRPr="00E46419" w:rsidRDefault="00FB4473" w:rsidP="00685CB9">
            <w:pPr>
              <w:rPr>
                <w:szCs w:val="18"/>
              </w:rPr>
            </w:pPr>
            <w:r w:rsidRPr="00E46419">
              <w:rPr>
                <w:szCs w:val="18"/>
              </w:rPr>
              <w:t xml:space="preserve">Caso o número de candidatos exceda a oferta de locais suficientes ou adequados na cidade, a critério da CONSESP e da Prefeitura, as provas poderão ser realizadas em outras cidades próximas, aplicadas em datas e horários diferentes ou mesmo divididas em mais de uma data e horários, cabendo aos candidatos </w:t>
            </w:r>
            <w:r w:rsidR="00F662F1" w:rsidRPr="00E46419">
              <w:rPr>
                <w:szCs w:val="18"/>
              </w:rPr>
              <w:t>a</w:t>
            </w:r>
            <w:r w:rsidRPr="00E46419">
              <w:rPr>
                <w:szCs w:val="18"/>
              </w:rPr>
              <w:t xml:space="preserve"> obrigação de acompanhar as publicações oficiais</w:t>
            </w:r>
            <w:r w:rsidR="00B76605" w:rsidRPr="00E46419">
              <w:rPr>
                <w:szCs w:val="18"/>
              </w:rPr>
              <w:t>,</w:t>
            </w:r>
            <w:r w:rsidRPr="00E46419">
              <w:rPr>
                <w:szCs w:val="18"/>
              </w:rPr>
              <w:t xml:space="preserve"> por meio do site </w:t>
            </w:r>
            <w:hyperlink r:id="rId22" w:history="1">
              <w:r w:rsidRPr="00E46419">
                <w:rPr>
                  <w:rStyle w:val="Hyperlink"/>
                  <w:szCs w:val="18"/>
                </w:rPr>
                <w:t>www.consesp.com.br</w:t>
              </w:r>
            </w:hyperlink>
            <w:r w:rsidRPr="00E46419">
              <w:rPr>
                <w:szCs w:val="18"/>
              </w:rPr>
              <w:t xml:space="preserve">. </w:t>
            </w:r>
          </w:p>
          <w:p w:rsidR="00FB4473" w:rsidRPr="00E46419" w:rsidRDefault="00FB4473" w:rsidP="00685CB9">
            <w:pPr>
              <w:rPr>
                <w:szCs w:val="18"/>
              </w:rPr>
            </w:pPr>
          </w:p>
        </w:tc>
      </w:tr>
      <w:tr w:rsidR="00CC31FE" w:rsidRPr="00E46419" w:rsidTr="00994772">
        <w:tc>
          <w:tcPr>
            <w:tcW w:w="320" w:type="pct"/>
          </w:tcPr>
          <w:p w:rsidR="000E2942" w:rsidRPr="00E46419" w:rsidRDefault="008068D5" w:rsidP="00033252">
            <w:pPr>
              <w:rPr>
                <w:b/>
                <w:szCs w:val="18"/>
              </w:rPr>
            </w:pPr>
            <w:r w:rsidRPr="00E46419">
              <w:rPr>
                <w:b/>
                <w:szCs w:val="18"/>
              </w:rPr>
              <w:t>7</w:t>
            </w:r>
            <w:r w:rsidR="00356D42" w:rsidRPr="00E46419">
              <w:rPr>
                <w:b/>
                <w:szCs w:val="18"/>
              </w:rPr>
              <w:t>.</w:t>
            </w:r>
            <w:r w:rsidR="00CC31FE" w:rsidRPr="00E46419">
              <w:rPr>
                <w:b/>
                <w:szCs w:val="18"/>
              </w:rPr>
              <w:t>3</w:t>
            </w:r>
            <w:r w:rsidR="000E2942" w:rsidRPr="00E46419">
              <w:rPr>
                <w:b/>
                <w:szCs w:val="18"/>
              </w:rPr>
              <w:t>-</w:t>
            </w:r>
          </w:p>
        </w:tc>
        <w:tc>
          <w:tcPr>
            <w:tcW w:w="4680" w:type="pct"/>
          </w:tcPr>
          <w:p w:rsidR="000E2942" w:rsidRPr="00E46419" w:rsidRDefault="00356D42" w:rsidP="000E2942">
            <w:pPr>
              <w:rPr>
                <w:szCs w:val="18"/>
              </w:rPr>
            </w:pPr>
            <w:r w:rsidRPr="00E46419">
              <w:rPr>
                <w:szCs w:val="18"/>
              </w:rPr>
              <w:t>Não haverá, sob qualquer pretexto ou motivo, segunda chamada para a realização das provas. Sugere</w:t>
            </w:r>
            <w:r w:rsidR="000E2942" w:rsidRPr="00E46419">
              <w:rPr>
                <w:szCs w:val="18"/>
              </w:rPr>
              <w:t xml:space="preserve">-se </w:t>
            </w:r>
            <w:r w:rsidRPr="00E46419">
              <w:rPr>
                <w:szCs w:val="18"/>
              </w:rPr>
              <w:t xml:space="preserve">que </w:t>
            </w:r>
            <w:r w:rsidRPr="00E46419">
              <w:rPr>
                <w:szCs w:val="18"/>
              </w:rPr>
              <w:lastRenderedPageBreak/>
              <w:t>os candidatos compareçam</w:t>
            </w:r>
            <w:r w:rsidR="000E2942" w:rsidRPr="00E46419">
              <w:rPr>
                <w:szCs w:val="18"/>
              </w:rPr>
              <w:t xml:space="preserve"> 1 (uma) hora antes do horário marcado para o </w:t>
            </w:r>
            <w:r w:rsidRPr="00E46419">
              <w:rPr>
                <w:szCs w:val="18"/>
              </w:rPr>
              <w:t>fechamento dos portões</w:t>
            </w:r>
            <w:r w:rsidR="000E2942" w:rsidRPr="00E46419">
              <w:rPr>
                <w:szCs w:val="18"/>
              </w:rPr>
              <w:t>, pois,</w:t>
            </w:r>
            <w:r w:rsidR="000E2942" w:rsidRPr="00E46419">
              <w:rPr>
                <w:b/>
                <w:szCs w:val="18"/>
              </w:rPr>
              <w:t xml:space="preserve"> </w:t>
            </w:r>
            <w:r w:rsidRPr="00E46419">
              <w:rPr>
                <w:szCs w:val="18"/>
              </w:rPr>
              <w:t>pontualmente no horário determinado</w:t>
            </w:r>
            <w:r w:rsidR="000E2942" w:rsidRPr="00E46419">
              <w:rPr>
                <w:szCs w:val="18"/>
              </w:rPr>
              <w:t xml:space="preserve">, </w:t>
            </w:r>
            <w:r w:rsidRPr="00E46419">
              <w:rPr>
                <w:szCs w:val="18"/>
              </w:rPr>
              <w:t xml:space="preserve">os portões serão fechados </w:t>
            </w:r>
            <w:r w:rsidR="000E2942" w:rsidRPr="00E46419">
              <w:rPr>
                <w:szCs w:val="18"/>
              </w:rPr>
              <w:t xml:space="preserve">não sendo permitida a entrada de candidatos retardatários. </w:t>
            </w:r>
          </w:p>
          <w:p w:rsidR="000E2942" w:rsidRPr="00E46419" w:rsidRDefault="000E2942" w:rsidP="00685CB9">
            <w:pPr>
              <w:rPr>
                <w:szCs w:val="18"/>
              </w:rPr>
            </w:pPr>
          </w:p>
        </w:tc>
      </w:tr>
      <w:tr w:rsidR="00356D42" w:rsidRPr="00E46419" w:rsidTr="00994772">
        <w:tblPrEx>
          <w:tblCellMar>
            <w:left w:w="28" w:type="dxa"/>
            <w:right w:w="28" w:type="dxa"/>
          </w:tblCellMar>
        </w:tblPrEx>
        <w:tc>
          <w:tcPr>
            <w:tcW w:w="320" w:type="pct"/>
          </w:tcPr>
          <w:p w:rsidR="00A3765B" w:rsidRPr="00E46419" w:rsidRDefault="008068D5" w:rsidP="00CC31FE">
            <w:pPr>
              <w:rPr>
                <w:b/>
                <w:szCs w:val="18"/>
              </w:rPr>
            </w:pPr>
            <w:r w:rsidRPr="00E46419">
              <w:rPr>
                <w:b/>
                <w:szCs w:val="18"/>
              </w:rPr>
              <w:lastRenderedPageBreak/>
              <w:t>7</w:t>
            </w:r>
            <w:r w:rsidR="00FB4473" w:rsidRPr="00E46419">
              <w:rPr>
                <w:b/>
                <w:szCs w:val="18"/>
              </w:rPr>
              <w:t>.</w:t>
            </w:r>
            <w:r w:rsidR="00CC31FE" w:rsidRPr="00E46419">
              <w:rPr>
                <w:b/>
                <w:szCs w:val="18"/>
              </w:rPr>
              <w:t>3.1</w:t>
            </w:r>
            <w:r w:rsidR="00A3765B" w:rsidRPr="00E46419">
              <w:rPr>
                <w:b/>
                <w:szCs w:val="18"/>
              </w:rPr>
              <w:t>-</w:t>
            </w:r>
          </w:p>
        </w:tc>
        <w:tc>
          <w:tcPr>
            <w:tcW w:w="4680" w:type="pct"/>
          </w:tcPr>
          <w:p w:rsidR="00A3765B" w:rsidRPr="00E46419" w:rsidRDefault="00A3765B" w:rsidP="000B0AD2">
            <w:pPr>
              <w:rPr>
                <w:szCs w:val="18"/>
              </w:rPr>
            </w:pPr>
            <w:r w:rsidRPr="00E46419">
              <w:rPr>
                <w:szCs w:val="18"/>
              </w:rPr>
              <w:t xml:space="preserve">Será disponibilizado no site </w:t>
            </w:r>
            <w:hyperlink r:id="rId23" w:history="1">
              <w:r w:rsidR="004B1858" w:rsidRPr="00E46419">
                <w:rPr>
                  <w:rStyle w:val="Hyperlink"/>
                  <w:szCs w:val="18"/>
                </w:rPr>
                <w:t>www.consesp.com.br</w:t>
              </w:r>
            </w:hyperlink>
            <w:r w:rsidRPr="00E46419">
              <w:rPr>
                <w:szCs w:val="18"/>
              </w:rPr>
              <w:t xml:space="preserve">, com antecedência mínima de 3 (três) dias, o </w:t>
            </w:r>
            <w:r w:rsidR="005D1291" w:rsidRPr="00E46419">
              <w:rPr>
                <w:szCs w:val="18"/>
              </w:rPr>
              <w:t>Cartão de Convocação</w:t>
            </w:r>
            <w:r w:rsidRPr="00E46419">
              <w:rPr>
                <w:szCs w:val="18"/>
              </w:rPr>
              <w:t>. Essa comunicação não tem caráter oficial, e sim, apenas informativo.</w:t>
            </w:r>
          </w:p>
          <w:p w:rsidR="00A3765B" w:rsidRPr="00E46419" w:rsidRDefault="00A3765B" w:rsidP="000B0AD2">
            <w:pPr>
              <w:rPr>
                <w:b/>
                <w:szCs w:val="18"/>
              </w:rPr>
            </w:pPr>
          </w:p>
        </w:tc>
      </w:tr>
      <w:tr w:rsidR="00356D42" w:rsidRPr="00E46419" w:rsidTr="00994772">
        <w:tblPrEx>
          <w:tblCellMar>
            <w:left w:w="28" w:type="dxa"/>
            <w:right w:w="28" w:type="dxa"/>
          </w:tblCellMar>
        </w:tblPrEx>
        <w:tc>
          <w:tcPr>
            <w:tcW w:w="320" w:type="pct"/>
          </w:tcPr>
          <w:p w:rsidR="00A429C4" w:rsidRPr="00E46419" w:rsidRDefault="008068D5" w:rsidP="009A4AD4">
            <w:pPr>
              <w:ind w:right="-70"/>
              <w:rPr>
                <w:b/>
                <w:bCs/>
                <w:szCs w:val="18"/>
              </w:rPr>
            </w:pPr>
            <w:r w:rsidRPr="00E46419">
              <w:rPr>
                <w:b/>
                <w:bCs/>
                <w:szCs w:val="18"/>
              </w:rPr>
              <w:t>7</w:t>
            </w:r>
            <w:r w:rsidR="00FB4473" w:rsidRPr="00E46419">
              <w:rPr>
                <w:b/>
                <w:bCs/>
                <w:szCs w:val="18"/>
              </w:rPr>
              <w:t>.</w:t>
            </w:r>
            <w:r w:rsidR="00CC31FE" w:rsidRPr="00E46419">
              <w:rPr>
                <w:b/>
                <w:bCs/>
                <w:szCs w:val="18"/>
              </w:rPr>
              <w:t>3.2</w:t>
            </w:r>
            <w:r w:rsidR="00A429C4" w:rsidRPr="00E46419">
              <w:rPr>
                <w:b/>
                <w:bCs/>
                <w:szCs w:val="18"/>
              </w:rPr>
              <w:t>-</w:t>
            </w:r>
          </w:p>
        </w:tc>
        <w:tc>
          <w:tcPr>
            <w:tcW w:w="4680" w:type="pct"/>
          </w:tcPr>
          <w:p w:rsidR="00A429C4" w:rsidRPr="00E46419" w:rsidRDefault="000560A9" w:rsidP="008E09DD">
            <w:pPr>
              <w:rPr>
                <w:szCs w:val="18"/>
              </w:rPr>
            </w:pPr>
            <w:r w:rsidRPr="00E46419">
              <w:rPr>
                <w:szCs w:val="18"/>
              </w:rPr>
              <w:t>O candidato não poderá alegar desconhecimento dos locais de realização das provas como justificativa de sua ausência. O não comparecimento às provas, qualquer que seja o motivo, será considerado como desistência do candidato e resultará em sua eliminação do Concurso Público.</w:t>
            </w:r>
          </w:p>
          <w:p w:rsidR="000560A9" w:rsidRPr="00E46419" w:rsidRDefault="000560A9" w:rsidP="008E09DD">
            <w:pPr>
              <w:rPr>
                <w:szCs w:val="18"/>
              </w:rPr>
            </w:pPr>
          </w:p>
        </w:tc>
      </w:tr>
      <w:tr w:rsidR="00417356" w:rsidRPr="00E46419" w:rsidTr="00994772">
        <w:tblPrEx>
          <w:tblCellMar>
            <w:left w:w="28" w:type="dxa"/>
            <w:right w:w="28" w:type="dxa"/>
          </w:tblCellMar>
        </w:tblPrEx>
        <w:tc>
          <w:tcPr>
            <w:tcW w:w="320" w:type="pct"/>
          </w:tcPr>
          <w:p w:rsidR="00417356" w:rsidRPr="00E46419" w:rsidRDefault="008068D5" w:rsidP="00417356">
            <w:pPr>
              <w:rPr>
                <w:b/>
                <w:szCs w:val="18"/>
              </w:rPr>
            </w:pPr>
            <w:r w:rsidRPr="00E46419">
              <w:rPr>
                <w:b/>
                <w:szCs w:val="18"/>
              </w:rPr>
              <w:t>7</w:t>
            </w:r>
            <w:r w:rsidR="00417356" w:rsidRPr="00E46419">
              <w:rPr>
                <w:b/>
                <w:szCs w:val="18"/>
              </w:rPr>
              <w:t>.4-</w:t>
            </w:r>
          </w:p>
        </w:tc>
        <w:tc>
          <w:tcPr>
            <w:tcW w:w="4680" w:type="pct"/>
          </w:tcPr>
          <w:p w:rsidR="00417356" w:rsidRPr="00E46419" w:rsidRDefault="00417356" w:rsidP="00417356">
            <w:pPr>
              <w:tabs>
                <w:tab w:val="left" w:pos="6663"/>
              </w:tabs>
              <w:rPr>
                <w:szCs w:val="18"/>
              </w:rPr>
            </w:pPr>
            <w:r w:rsidRPr="00E46419">
              <w:rPr>
                <w:szCs w:val="18"/>
              </w:rPr>
              <w:t xml:space="preserve">O candidato </w:t>
            </w:r>
            <w:r w:rsidRPr="00E46419">
              <w:rPr>
                <w:b/>
                <w:bCs/>
                <w:szCs w:val="18"/>
              </w:rPr>
              <w:t>DEVERÁ</w:t>
            </w:r>
            <w:r w:rsidRPr="00E46419">
              <w:rPr>
                <w:szCs w:val="18"/>
              </w:rPr>
              <w:t xml:space="preserve"> no dia das Provas apresentar o mesmo Documento de Identificação utilizado </w:t>
            </w:r>
            <w:r w:rsidRPr="00E46419">
              <w:rPr>
                <w:b/>
                <w:bCs/>
                <w:szCs w:val="18"/>
              </w:rPr>
              <w:t>no momento da inscrição</w:t>
            </w:r>
            <w:r w:rsidRPr="00E46419">
              <w:rPr>
                <w:szCs w:val="18"/>
              </w:rPr>
              <w:t>, para fins de conferência de dados na Lista de Presença, sob pena de não poder realizar a prova.</w:t>
            </w:r>
          </w:p>
          <w:p w:rsidR="00417356" w:rsidRPr="00E46419" w:rsidRDefault="00417356" w:rsidP="00417356">
            <w:pPr>
              <w:tabs>
                <w:tab w:val="left" w:pos="6663"/>
              </w:tabs>
              <w:rPr>
                <w:szCs w:val="18"/>
              </w:rPr>
            </w:pPr>
          </w:p>
        </w:tc>
      </w:tr>
      <w:tr w:rsidR="00417356" w:rsidRPr="00E46419" w:rsidTr="00994772">
        <w:tblPrEx>
          <w:tblCellMar>
            <w:left w:w="28" w:type="dxa"/>
            <w:right w:w="28" w:type="dxa"/>
          </w:tblCellMar>
        </w:tblPrEx>
        <w:trPr>
          <w:trHeight w:val="397"/>
        </w:trPr>
        <w:tc>
          <w:tcPr>
            <w:tcW w:w="320" w:type="pct"/>
          </w:tcPr>
          <w:p w:rsidR="00417356" w:rsidRPr="00E46419" w:rsidRDefault="008068D5" w:rsidP="00417356">
            <w:pPr>
              <w:tabs>
                <w:tab w:val="left" w:pos="6663"/>
              </w:tabs>
              <w:ind w:right="-57"/>
              <w:rPr>
                <w:b/>
                <w:bCs/>
                <w:szCs w:val="18"/>
              </w:rPr>
            </w:pPr>
            <w:r w:rsidRPr="00E46419">
              <w:rPr>
                <w:b/>
                <w:bCs/>
                <w:szCs w:val="18"/>
              </w:rPr>
              <w:t>7</w:t>
            </w:r>
            <w:r w:rsidR="00417356" w:rsidRPr="00E46419">
              <w:rPr>
                <w:b/>
                <w:bCs/>
                <w:szCs w:val="18"/>
              </w:rPr>
              <w:t>.4.1-</w:t>
            </w:r>
          </w:p>
        </w:tc>
        <w:tc>
          <w:tcPr>
            <w:tcW w:w="4680" w:type="pct"/>
          </w:tcPr>
          <w:p w:rsidR="00417356" w:rsidRPr="00E46419" w:rsidRDefault="00417356" w:rsidP="00417356">
            <w:pPr>
              <w:tabs>
                <w:tab w:val="left" w:pos="6663"/>
              </w:tabs>
              <w:rPr>
                <w:szCs w:val="18"/>
              </w:rPr>
            </w:pPr>
            <w:r w:rsidRPr="00E46419">
              <w:rPr>
                <w:szCs w:val="18"/>
              </w:rPr>
              <w:t xml:space="preserve">O candidato deverá comparecer ao local designado, munido de caneta de material transparente e tinta azul ou preta, lápis preto e borracha, além de </w:t>
            </w:r>
            <w:r w:rsidRPr="00E46419">
              <w:rPr>
                <w:b/>
                <w:szCs w:val="18"/>
              </w:rPr>
              <w:t>UM DOS SEGUINTES DOCUMENTOS NO ORIGINAL</w:t>
            </w:r>
            <w:r w:rsidRPr="00E46419">
              <w:rPr>
                <w:szCs w:val="18"/>
              </w:rPr>
              <w:t xml:space="preserve">: </w:t>
            </w:r>
          </w:p>
          <w:p w:rsidR="00417356" w:rsidRPr="00E46419" w:rsidRDefault="00417356" w:rsidP="00417356">
            <w:pPr>
              <w:tabs>
                <w:tab w:val="left" w:pos="6663"/>
              </w:tabs>
              <w:rPr>
                <w:szCs w:val="18"/>
              </w:rPr>
            </w:pPr>
            <w:r w:rsidRPr="00E46419">
              <w:rPr>
                <w:szCs w:val="18"/>
              </w:rPr>
              <w:t>- Documento de Identificação - RG;</w:t>
            </w:r>
          </w:p>
          <w:p w:rsidR="00417356" w:rsidRPr="00E46419" w:rsidRDefault="00417356" w:rsidP="00417356">
            <w:pPr>
              <w:tabs>
                <w:tab w:val="left" w:pos="6663"/>
              </w:tabs>
              <w:rPr>
                <w:szCs w:val="18"/>
              </w:rPr>
            </w:pPr>
            <w:r w:rsidRPr="00E46419">
              <w:rPr>
                <w:szCs w:val="18"/>
              </w:rPr>
              <w:t>- CIN – Carteira de Identidade Nacional (novo RG);</w:t>
            </w:r>
          </w:p>
          <w:p w:rsidR="00417356" w:rsidRPr="00E46419" w:rsidRDefault="00417356" w:rsidP="00417356">
            <w:pPr>
              <w:tabs>
                <w:tab w:val="left" w:pos="6663"/>
              </w:tabs>
              <w:rPr>
                <w:szCs w:val="18"/>
              </w:rPr>
            </w:pPr>
            <w:r w:rsidRPr="00E46419">
              <w:rPr>
                <w:szCs w:val="18"/>
              </w:rPr>
              <w:t>- Carteira de Órgão ou Conselho de Classe;</w:t>
            </w:r>
          </w:p>
          <w:p w:rsidR="00417356" w:rsidRPr="00E46419" w:rsidRDefault="00417356" w:rsidP="00417356">
            <w:pPr>
              <w:tabs>
                <w:tab w:val="left" w:pos="6663"/>
              </w:tabs>
              <w:rPr>
                <w:szCs w:val="18"/>
              </w:rPr>
            </w:pPr>
            <w:r w:rsidRPr="00E46419">
              <w:rPr>
                <w:szCs w:val="18"/>
              </w:rPr>
              <w:t>- Carteira de Trabalho e Previdência Social (SOMENTE DOCUMENTO FÍSICO);</w:t>
            </w:r>
          </w:p>
          <w:p w:rsidR="00417356" w:rsidRPr="00E46419" w:rsidRDefault="00417356" w:rsidP="00417356">
            <w:pPr>
              <w:tabs>
                <w:tab w:val="left" w:pos="6663"/>
              </w:tabs>
              <w:rPr>
                <w:szCs w:val="18"/>
              </w:rPr>
            </w:pPr>
            <w:r w:rsidRPr="00E46419">
              <w:rPr>
                <w:szCs w:val="18"/>
              </w:rPr>
              <w:t>- Certificado Militar;</w:t>
            </w:r>
          </w:p>
          <w:p w:rsidR="00417356" w:rsidRPr="00E46419" w:rsidRDefault="00417356" w:rsidP="00417356">
            <w:pPr>
              <w:tabs>
                <w:tab w:val="left" w:pos="6663"/>
              </w:tabs>
              <w:rPr>
                <w:szCs w:val="18"/>
              </w:rPr>
            </w:pPr>
            <w:r w:rsidRPr="00E46419">
              <w:rPr>
                <w:szCs w:val="18"/>
              </w:rPr>
              <w:t>- Carteira Nacional de Habilitação, emitida de acordo com a Lei 9.503/97 (com foto);</w:t>
            </w:r>
          </w:p>
          <w:p w:rsidR="00417356" w:rsidRPr="00E46419" w:rsidRDefault="00417356" w:rsidP="00417356">
            <w:pPr>
              <w:tabs>
                <w:tab w:val="left" w:pos="6663"/>
              </w:tabs>
              <w:rPr>
                <w:szCs w:val="18"/>
              </w:rPr>
            </w:pPr>
            <w:r w:rsidRPr="00E46419">
              <w:rPr>
                <w:szCs w:val="18"/>
              </w:rPr>
              <w:t>- Passaporte.</w:t>
            </w:r>
          </w:p>
          <w:p w:rsidR="00417356" w:rsidRPr="00E46419" w:rsidRDefault="00417356" w:rsidP="00417356">
            <w:pPr>
              <w:snapToGrid w:val="0"/>
              <w:rPr>
                <w:szCs w:val="18"/>
              </w:rPr>
            </w:pPr>
          </w:p>
        </w:tc>
      </w:tr>
      <w:tr w:rsidR="00417356" w:rsidRPr="00E46419" w:rsidTr="00994772">
        <w:tblPrEx>
          <w:tblCellMar>
            <w:left w:w="28" w:type="dxa"/>
            <w:right w:w="28" w:type="dxa"/>
          </w:tblCellMar>
        </w:tblPrEx>
        <w:trPr>
          <w:trHeight w:val="397"/>
        </w:trPr>
        <w:tc>
          <w:tcPr>
            <w:tcW w:w="320" w:type="pct"/>
          </w:tcPr>
          <w:p w:rsidR="00417356" w:rsidRPr="00E46419" w:rsidRDefault="008068D5" w:rsidP="00417356">
            <w:pPr>
              <w:tabs>
                <w:tab w:val="left" w:pos="6663"/>
              </w:tabs>
              <w:ind w:right="-57"/>
              <w:rPr>
                <w:b/>
                <w:bCs/>
                <w:szCs w:val="18"/>
              </w:rPr>
            </w:pPr>
            <w:r w:rsidRPr="00E46419">
              <w:rPr>
                <w:b/>
                <w:bCs/>
                <w:szCs w:val="18"/>
              </w:rPr>
              <w:t>7</w:t>
            </w:r>
            <w:r w:rsidR="00417356" w:rsidRPr="00E46419">
              <w:rPr>
                <w:b/>
                <w:bCs/>
                <w:szCs w:val="18"/>
              </w:rPr>
              <w:t>.4.2-</w:t>
            </w:r>
          </w:p>
        </w:tc>
        <w:tc>
          <w:tcPr>
            <w:tcW w:w="4680" w:type="pct"/>
          </w:tcPr>
          <w:p w:rsidR="00417356" w:rsidRPr="00E46419" w:rsidRDefault="00417356" w:rsidP="00417356">
            <w:pPr>
              <w:snapToGrid w:val="0"/>
              <w:rPr>
                <w:b/>
                <w:bCs/>
                <w:szCs w:val="18"/>
              </w:rPr>
            </w:pPr>
            <w:r w:rsidRPr="00E46419">
              <w:rPr>
                <w:szCs w:val="18"/>
              </w:rPr>
              <w:t xml:space="preserve">Serão aceitos ainda os seguintes documentos digitais de identificação: Documento de Identificação (RG ou CIN) ou Carteira Nacional de Habilitação (CNH) ou Título Eleitoral Digital “E-Título” (com FOTO) ou Carteira de Órgão ou Conselho de Classe, cuja conferência deverá ser feita pela Coordenação antes do ingresso a sala de prova, por meio do acesso ao documento no aplicativo </w:t>
            </w:r>
            <w:r w:rsidRPr="00E46419">
              <w:rPr>
                <w:b/>
                <w:bCs/>
                <w:szCs w:val="18"/>
              </w:rPr>
              <w:t>(em hipótese alguma será aceito foto/print ou downloads dos documentos de identificação).</w:t>
            </w:r>
          </w:p>
          <w:p w:rsidR="00417356" w:rsidRPr="00E46419" w:rsidRDefault="00417356" w:rsidP="00417356">
            <w:pPr>
              <w:snapToGrid w:val="0"/>
              <w:rPr>
                <w:szCs w:val="18"/>
              </w:rPr>
            </w:pPr>
          </w:p>
        </w:tc>
      </w:tr>
      <w:tr w:rsidR="00417356" w:rsidRPr="00E46419" w:rsidTr="00994772">
        <w:tblPrEx>
          <w:tblCellMar>
            <w:left w:w="28" w:type="dxa"/>
            <w:right w:w="28" w:type="dxa"/>
          </w:tblCellMar>
        </w:tblPrEx>
        <w:trPr>
          <w:trHeight w:val="397"/>
        </w:trPr>
        <w:tc>
          <w:tcPr>
            <w:tcW w:w="320" w:type="pct"/>
          </w:tcPr>
          <w:p w:rsidR="00417356" w:rsidRPr="00E46419" w:rsidRDefault="008068D5" w:rsidP="00417356">
            <w:pPr>
              <w:tabs>
                <w:tab w:val="left" w:pos="6663"/>
              </w:tabs>
              <w:ind w:right="-57"/>
              <w:rPr>
                <w:b/>
                <w:bCs/>
                <w:szCs w:val="18"/>
              </w:rPr>
            </w:pPr>
            <w:r w:rsidRPr="00E46419">
              <w:rPr>
                <w:b/>
                <w:bCs/>
                <w:szCs w:val="18"/>
              </w:rPr>
              <w:t>7</w:t>
            </w:r>
            <w:r w:rsidR="00417356" w:rsidRPr="00E46419">
              <w:rPr>
                <w:b/>
                <w:bCs/>
                <w:szCs w:val="18"/>
              </w:rPr>
              <w:t>.4.3-</w:t>
            </w:r>
          </w:p>
        </w:tc>
        <w:tc>
          <w:tcPr>
            <w:tcW w:w="4680" w:type="pct"/>
          </w:tcPr>
          <w:p w:rsidR="00417356" w:rsidRPr="00E46419" w:rsidRDefault="00417356" w:rsidP="00417356">
            <w:pPr>
              <w:snapToGrid w:val="0"/>
              <w:rPr>
                <w:szCs w:val="18"/>
              </w:rPr>
            </w:pPr>
            <w:r w:rsidRPr="00E46419">
              <w:rPr>
                <w:szCs w:val="18"/>
              </w:rPr>
              <w:t xml:space="preserve">Os documentos deverão estar em perfeitas condições, de forma a permitir, com clareza, a identificação do candidato e de sua assinatura, podendo o candidato ser submetido à identificação especial caso seu documento oficial de identidade apresente dúvidas quanto à fisionomia ou assinatura. </w:t>
            </w:r>
          </w:p>
          <w:p w:rsidR="00E9142D" w:rsidRPr="00E46419" w:rsidRDefault="00E9142D" w:rsidP="00417356">
            <w:pPr>
              <w:snapToGrid w:val="0"/>
              <w:rPr>
                <w:szCs w:val="18"/>
              </w:rPr>
            </w:pPr>
          </w:p>
        </w:tc>
      </w:tr>
      <w:tr w:rsidR="00356D42" w:rsidRPr="00E46419" w:rsidTr="00994772">
        <w:tblPrEx>
          <w:tblCellMar>
            <w:left w:w="28" w:type="dxa"/>
            <w:right w:w="28" w:type="dxa"/>
          </w:tblCellMar>
        </w:tblPrEx>
        <w:tc>
          <w:tcPr>
            <w:tcW w:w="320" w:type="pct"/>
          </w:tcPr>
          <w:p w:rsidR="00910AFD" w:rsidRPr="00E46419" w:rsidRDefault="008068D5" w:rsidP="00033252">
            <w:pPr>
              <w:ind w:right="-70"/>
              <w:rPr>
                <w:b/>
                <w:bCs/>
                <w:szCs w:val="18"/>
              </w:rPr>
            </w:pPr>
            <w:r w:rsidRPr="00E46419">
              <w:rPr>
                <w:b/>
                <w:bCs/>
                <w:szCs w:val="18"/>
              </w:rPr>
              <w:t>7</w:t>
            </w:r>
            <w:r w:rsidR="00910AFD" w:rsidRPr="00E46419">
              <w:rPr>
                <w:b/>
                <w:bCs/>
                <w:szCs w:val="18"/>
              </w:rPr>
              <w:t>.</w:t>
            </w:r>
            <w:r w:rsidR="00CC31FE" w:rsidRPr="00E46419">
              <w:rPr>
                <w:b/>
                <w:bCs/>
                <w:szCs w:val="18"/>
              </w:rPr>
              <w:t>5</w:t>
            </w:r>
            <w:r w:rsidR="00910AFD" w:rsidRPr="00E46419">
              <w:rPr>
                <w:b/>
                <w:bCs/>
                <w:szCs w:val="18"/>
              </w:rPr>
              <w:t>-</w:t>
            </w:r>
          </w:p>
        </w:tc>
        <w:tc>
          <w:tcPr>
            <w:tcW w:w="4680" w:type="pct"/>
          </w:tcPr>
          <w:p w:rsidR="00FE68B6" w:rsidRPr="00E46419" w:rsidRDefault="00910AFD" w:rsidP="001248D6">
            <w:pPr>
              <w:rPr>
                <w:szCs w:val="18"/>
              </w:rPr>
            </w:pPr>
            <w:r w:rsidRPr="00E46419">
              <w:rPr>
                <w:b/>
                <w:szCs w:val="18"/>
              </w:rPr>
              <w:t xml:space="preserve">COMPORTAMENTO - </w:t>
            </w:r>
            <w:r w:rsidRPr="00E46419">
              <w:rPr>
                <w:szCs w:val="18"/>
              </w:rPr>
              <w:t>As provas serão individuais, não sendo tolerada a comunicação com outro candidato, nem a utilização de livros, manuais ou anotações, máquina calculadora, relógios de qualquer tipo, agenda eletrônica, telefone celular, smartphone, mp3, notebook, palmtop, tablet, BIP, walkman, gravador ou qualquer outro receptor ou transmissor de mensagens, bem como o uso de óculos escuros, bonés,</w:t>
            </w:r>
            <w:r w:rsidR="001E0365" w:rsidRPr="00E46419">
              <w:rPr>
                <w:szCs w:val="18"/>
              </w:rPr>
              <w:t xml:space="preserve"> turbantes, chapelarias e outros adereços, </w:t>
            </w:r>
            <w:r w:rsidRPr="00E46419">
              <w:rPr>
                <w:szCs w:val="18"/>
              </w:rPr>
              <w:t xml:space="preserve">protetores auriculares e outros acessórios similares. </w:t>
            </w:r>
            <w:r w:rsidR="003E5000" w:rsidRPr="00E46419">
              <w:t xml:space="preserve">O candidato que for flagrado na sala de provas </w:t>
            </w:r>
            <w:r w:rsidR="001D53AD" w:rsidRPr="00E46419">
              <w:t>fazendo uso de</w:t>
            </w:r>
            <w:r w:rsidR="003E5000" w:rsidRPr="00E46419">
              <w:t xml:space="preserve"> qualquer dos pertences acima será excluído do concurso.</w:t>
            </w:r>
          </w:p>
          <w:p w:rsidR="00FE68B6" w:rsidRPr="00E46419" w:rsidRDefault="00FE68B6" w:rsidP="001248D6">
            <w:pPr>
              <w:rPr>
                <w:szCs w:val="18"/>
              </w:rPr>
            </w:pPr>
          </w:p>
        </w:tc>
      </w:tr>
      <w:tr w:rsidR="00A00377" w:rsidRPr="00E46419" w:rsidTr="00994772">
        <w:tblPrEx>
          <w:tblCellMar>
            <w:left w:w="28" w:type="dxa"/>
            <w:right w:w="28" w:type="dxa"/>
          </w:tblCellMar>
        </w:tblPrEx>
        <w:tc>
          <w:tcPr>
            <w:tcW w:w="320" w:type="pct"/>
          </w:tcPr>
          <w:p w:rsidR="00A00377" w:rsidRPr="00E46419" w:rsidRDefault="008068D5" w:rsidP="00D00D72">
            <w:pPr>
              <w:ind w:right="-70"/>
              <w:rPr>
                <w:b/>
                <w:szCs w:val="18"/>
              </w:rPr>
            </w:pPr>
            <w:r w:rsidRPr="00E46419">
              <w:rPr>
                <w:b/>
                <w:szCs w:val="18"/>
              </w:rPr>
              <w:t>7</w:t>
            </w:r>
            <w:r w:rsidR="00A00377" w:rsidRPr="00E46419">
              <w:rPr>
                <w:b/>
                <w:szCs w:val="18"/>
              </w:rPr>
              <w:t>.5.1-</w:t>
            </w:r>
          </w:p>
        </w:tc>
        <w:tc>
          <w:tcPr>
            <w:tcW w:w="4680" w:type="pct"/>
          </w:tcPr>
          <w:p w:rsidR="00A00377" w:rsidRPr="00E46419" w:rsidRDefault="00A00377" w:rsidP="00D00D72">
            <w:pPr>
              <w:pStyle w:val="TextosemFormatao"/>
              <w:rPr>
                <w:rFonts w:ascii="Arial" w:eastAsia="Times New Roman" w:hAnsi="Arial" w:cs="Arial"/>
                <w:sz w:val="18"/>
                <w:szCs w:val="18"/>
                <w:lang w:eastAsia="pt-BR"/>
              </w:rPr>
            </w:pPr>
            <w:r w:rsidRPr="00E46419">
              <w:rPr>
                <w:rFonts w:ascii="Arial" w:eastAsia="Times New Roman" w:hAnsi="Arial" w:cs="Arial"/>
                <w:sz w:val="18"/>
                <w:szCs w:val="18"/>
                <w:lang w:eastAsia="pt-BR"/>
              </w:rPr>
              <w:t>O candidato que necessitar usar boné, gorro, chapéu, protetor auricular ou óculos de sol deverá ter justificativa médica e o(s) objeto(s) será(</w:t>
            </w:r>
            <w:proofErr w:type="spellStart"/>
            <w:r w:rsidRPr="00E46419">
              <w:rPr>
                <w:rFonts w:ascii="Arial" w:eastAsia="Times New Roman" w:hAnsi="Arial" w:cs="Arial"/>
                <w:sz w:val="18"/>
                <w:szCs w:val="18"/>
                <w:lang w:eastAsia="pt-BR"/>
              </w:rPr>
              <w:t>ão</w:t>
            </w:r>
            <w:proofErr w:type="spellEnd"/>
            <w:r w:rsidRPr="00E46419">
              <w:rPr>
                <w:rFonts w:ascii="Arial" w:eastAsia="Times New Roman" w:hAnsi="Arial" w:cs="Arial"/>
                <w:sz w:val="18"/>
                <w:szCs w:val="18"/>
                <w:lang w:eastAsia="pt-BR"/>
              </w:rPr>
              <w:t xml:space="preserve">) verificado(s) pela </w:t>
            </w:r>
            <w:r w:rsidR="009A5CBC" w:rsidRPr="00E46419">
              <w:rPr>
                <w:rFonts w:ascii="Arial" w:eastAsia="Times New Roman" w:hAnsi="Arial" w:cs="Arial"/>
                <w:sz w:val="18"/>
                <w:szCs w:val="18"/>
                <w:lang w:eastAsia="pt-BR"/>
              </w:rPr>
              <w:t>C</w:t>
            </w:r>
            <w:r w:rsidRPr="00E46419">
              <w:rPr>
                <w:rFonts w:ascii="Arial" w:eastAsia="Times New Roman" w:hAnsi="Arial" w:cs="Arial"/>
                <w:sz w:val="18"/>
                <w:szCs w:val="18"/>
                <w:lang w:eastAsia="pt-BR"/>
              </w:rPr>
              <w:t>oordenação. Constatado qualquer problema, o candidato poderá ser excluído do Concurso.</w:t>
            </w:r>
          </w:p>
          <w:p w:rsidR="00A00377" w:rsidRPr="00E46419" w:rsidRDefault="00A00377" w:rsidP="00D00D72">
            <w:pPr>
              <w:pStyle w:val="TextosemFormatao"/>
              <w:rPr>
                <w:rFonts w:ascii="Arial" w:hAnsi="Arial" w:cs="Arial"/>
                <w:sz w:val="18"/>
                <w:szCs w:val="18"/>
              </w:rPr>
            </w:pPr>
          </w:p>
        </w:tc>
      </w:tr>
      <w:tr w:rsidR="00845884" w:rsidRPr="00E46419" w:rsidTr="00994772">
        <w:tblPrEx>
          <w:tblCellMar>
            <w:left w:w="28" w:type="dxa"/>
            <w:right w:w="28" w:type="dxa"/>
          </w:tblCellMar>
        </w:tblPrEx>
        <w:tc>
          <w:tcPr>
            <w:tcW w:w="320" w:type="pct"/>
          </w:tcPr>
          <w:p w:rsidR="00845884" w:rsidRPr="00E46419" w:rsidRDefault="008068D5" w:rsidP="00D00D72">
            <w:pPr>
              <w:ind w:right="-70"/>
              <w:rPr>
                <w:b/>
                <w:szCs w:val="18"/>
              </w:rPr>
            </w:pPr>
            <w:r w:rsidRPr="00E46419">
              <w:rPr>
                <w:b/>
                <w:szCs w:val="18"/>
              </w:rPr>
              <w:t>7</w:t>
            </w:r>
            <w:r w:rsidR="00845884" w:rsidRPr="00E46419">
              <w:rPr>
                <w:b/>
                <w:szCs w:val="18"/>
              </w:rPr>
              <w:t>.5</w:t>
            </w:r>
            <w:r w:rsidR="00A00377" w:rsidRPr="00E46419">
              <w:rPr>
                <w:b/>
                <w:szCs w:val="18"/>
              </w:rPr>
              <w:t>.</w:t>
            </w:r>
            <w:r w:rsidR="00C56960" w:rsidRPr="00E46419">
              <w:rPr>
                <w:b/>
                <w:szCs w:val="18"/>
              </w:rPr>
              <w:t>2</w:t>
            </w:r>
            <w:r w:rsidR="00845884" w:rsidRPr="00E46419">
              <w:rPr>
                <w:b/>
                <w:szCs w:val="18"/>
              </w:rPr>
              <w:t>-</w:t>
            </w:r>
          </w:p>
        </w:tc>
        <w:tc>
          <w:tcPr>
            <w:tcW w:w="4680" w:type="pct"/>
          </w:tcPr>
          <w:p w:rsidR="00845884" w:rsidRPr="00E46419" w:rsidRDefault="00845884" w:rsidP="00D00D72">
            <w:pPr>
              <w:pStyle w:val="TextosemFormatao"/>
              <w:rPr>
                <w:rFonts w:ascii="Arial" w:eastAsia="Times New Roman" w:hAnsi="Arial" w:cs="Arial"/>
                <w:sz w:val="18"/>
                <w:szCs w:val="18"/>
                <w:lang w:eastAsia="pt-BR"/>
              </w:rPr>
            </w:pPr>
            <w:r w:rsidRPr="00E46419">
              <w:rPr>
                <w:rFonts w:ascii="Arial" w:hAnsi="Arial" w:cs="Arial"/>
                <w:sz w:val="18"/>
                <w:szCs w:val="18"/>
              </w:rPr>
              <w:t xml:space="preserve">Todos os pertences serão de inteira responsabilidade do candidato. </w:t>
            </w:r>
            <w:r w:rsidRPr="00E46419">
              <w:rPr>
                <w:rFonts w:ascii="Arial" w:eastAsia="Times New Roman" w:hAnsi="Arial" w:cs="Arial"/>
                <w:sz w:val="18"/>
                <w:szCs w:val="18"/>
                <w:lang w:eastAsia="pt-BR"/>
              </w:rPr>
              <w:t>A organizadora não se responsabilizará por perdas ou extravios de objetos e/ou equipamentos eletrônicos ocorridos durante a realização da prova, nem por danos neles causados.</w:t>
            </w:r>
          </w:p>
          <w:p w:rsidR="00845884" w:rsidRPr="00E46419" w:rsidRDefault="00845884" w:rsidP="00D00D72">
            <w:pPr>
              <w:rPr>
                <w:szCs w:val="18"/>
              </w:rPr>
            </w:pPr>
          </w:p>
        </w:tc>
      </w:tr>
      <w:tr w:rsidR="001248D6" w:rsidRPr="00E46419" w:rsidTr="00994772">
        <w:tblPrEx>
          <w:tblCellMar>
            <w:left w:w="28" w:type="dxa"/>
            <w:right w:w="28" w:type="dxa"/>
          </w:tblCellMar>
        </w:tblPrEx>
        <w:tc>
          <w:tcPr>
            <w:tcW w:w="320" w:type="pct"/>
          </w:tcPr>
          <w:p w:rsidR="001248D6" w:rsidRPr="00E46419" w:rsidRDefault="008068D5" w:rsidP="00B563EF">
            <w:pPr>
              <w:ind w:right="-70"/>
              <w:rPr>
                <w:b/>
                <w:szCs w:val="18"/>
              </w:rPr>
            </w:pPr>
            <w:r w:rsidRPr="00E46419">
              <w:rPr>
                <w:b/>
                <w:szCs w:val="18"/>
              </w:rPr>
              <w:t>7</w:t>
            </w:r>
            <w:r w:rsidR="00A00377" w:rsidRPr="00E46419">
              <w:rPr>
                <w:b/>
                <w:szCs w:val="18"/>
              </w:rPr>
              <w:t>.5.</w:t>
            </w:r>
            <w:r w:rsidR="00C56960" w:rsidRPr="00E46419">
              <w:rPr>
                <w:b/>
                <w:szCs w:val="18"/>
              </w:rPr>
              <w:t>3</w:t>
            </w:r>
            <w:r w:rsidR="00A00377" w:rsidRPr="00E46419">
              <w:rPr>
                <w:b/>
                <w:szCs w:val="18"/>
              </w:rPr>
              <w:t>-</w:t>
            </w:r>
          </w:p>
        </w:tc>
        <w:tc>
          <w:tcPr>
            <w:tcW w:w="4680" w:type="pct"/>
          </w:tcPr>
          <w:p w:rsidR="001248D6" w:rsidRPr="00E46419" w:rsidRDefault="001248D6" w:rsidP="001248D6">
            <w:pPr>
              <w:rPr>
                <w:szCs w:val="18"/>
              </w:rPr>
            </w:pPr>
            <w:r w:rsidRPr="00E46419">
              <w:rPr>
                <w:szCs w:val="18"/>
              </w:rPr>
              <w:t>Reserva-se ao Coordenador do Concurso Público designado pela CONSESP e aos Fiscais, o direito de tomar medidas saneadoras e restabelecer critérios outros para resguardar a execução individual e correta da</w:t>
            </w:r>
            <w:r w:rsidR="00671383" w:rsidRPr="00E46419">
              <w:rPr>
                <w:szCs w:val="18"/>
              </w:rPr>
              <w:t>s</w:t>
            </w:r>
            <w:r w:rsidRPr="00E46419">
              <w:rPr>
                <w:szCs w:val="18"/>
              </w:rPr>
              <w:t xml:space="preserve"> provas</w:t>
            </w:r>
            <w:r w:rsidR="001D3481" w:rsidRPr="00E46419">
              <w:rPr>
                <w:szCs w:val="18"/>
              </w:rPr>
              <w:t>, bem como excluir da sala e eliminar do restante das provas o candidato cujo comportamento for considerado inadequado, tais como:</w:t>
            </w:r>
          </w:p>
          <w:p w:rsidR="00C40AC3" w:rsidRPr="00E46419" w:rsidRDefault="00C40AC3" w:rsidP="001248D6">
            <w:pPr>
              <w:rPr>
                <w:szCs w:val="18"/>
              </w:rPr>
            </w:pPr>
          </w:p>
          <w:p w:rsidR="001D3481" w:rsidRPr="00E46419" w:rsidRDefault="001D3481" w:rsidP="001D3481">
            <w:pPr>
              <w:numPr>
                <w:ilvl w:val="0"/>
                <w:numId w:val="18"/>
              </w:numPr>
              <w:ind w:left="304" w:hanging="218"/>
              <w:rPr>
                <w:szCs w:val="18"/>
              </w:rPr>
            </w:pPr>
            <w:r w:rsidRPr="00E46419">
              <w:rPr>
                <w:szCs w:val="18"/>
              </w:rPr>
              <w:t>ausentar-se do local de realização da pr</w:t>
            </w:r>
            <w:r w:rsidR="00946627" w:rsidRPr="00E46419">
              <w:rPr>
                <w:szCs w:val="18"/>
              </w:rPr>
              <w:t xml:space="preserve">ova sem o acompanhamento de um </w:t>
            </w:r>
            <w:r w:rsidR="009806C8" w:rsidRPr="00E46419">
              <w:rPr>
                <w:szCs w:val="18"/>
              </w:rPr>
              <w:t>f</w:t>
            </w:r>
            <w:r w:rsidRPr="00E46419">
              <w:rPr>
                <w:szCs w:val="18"/>
              </w:rPr>
              <w:t xml:space="preserve">iscal; </w:t>
            </w:r>
          </w:p>
          <w:p w:rsidR="003E5000" w:rsidRPr="00E46419" w:rsidRDefault="005B7FCB" w:rsidP="003E5000">
            <w:pPr>
              <w:numPr>
                <w:ilvl w:val="0"/>
                <w:numId w:val="18"/>
              </w:numPr>
              <w:ind w:left="304" w:hanging="218"/>
              <w:rPr>
                <w:szCs w:val="18"/>
              </w:rPr>
            </w:pPr>
            <w:r w:rsidRPr="00E46419">
              <w:rPr>
                <w:szCs w:val="18"/>
              </w:rPr>
              <w:t xml:space="preserve">não devolver ao </w:t>
            </w:r>
            <w:r w:rsidR="009806C8" w:rsidRPr="00E46419">
              <w:rPr>
                <w:szCs w:val="18"/>
              </w:rPr>
              <w:t>f</w:t>
            </w:r>
            <w:r w:rsidR="001D3481" w:rsidRPr="00E46419">
              <w:rPr>
                <w:szCs w:val="18"/>
              </w:rPr>
              <w:t>iscal d</w:t>
            </w:r>
            <w:r w:rsidR="009806C8" w:rsidRPr="00E46419">
              <w:rPr>
                <w:szCs w:val="18"/>
              </w:rPr>
              <w:t>a</w:t>
            </w:r>
            <w:r w:rsidR="001D3481" w:rsidRPr="00E46419">
              <w:rPr>
                <w:szCs w:val="18"/>
              </w:rPr>
              <w:t xml:space="preserve"> </w:t>
            </w:r>
            <w:r w:rsidR="009806C8" w:rsidRPr="00E46419">
              <w:rPr>
                <w:szCs w:val="18"/>
              </w:rPr>
              <w:t>s</w:t>
            </w:r>
            <w:r w:rsidR="001D3481" w:rsidRPr="00E46419">
              <w:rPr>
                <w:szCs w:val="18"/>
              </w:rPr>
              <w:t>ala a folha de respostas e</w:t>
            </w:r>
            <w:r w:rsidR="003A265A" w:rsidRPr="00E46419">
              <w:rPr>
                <w:szCs w:val="18"/>
              </w:rPr>
              <w:t>/</w:t>
            </w:r>
            <w:r w:rsidR="001D3481" w:rsidRPr="00E46419">
              <w:rPr>
                <w:szCs w:val="18"/>
              </w:rPr>
              <w:t xml:space="preserve">ou qualquer outro material de aplicação da prova; </w:t>
            </w:r>
          </w:p>
          <w:p w:rsidR="001D3481" w:rsidRPr="00E46419" w:rsidRDefault="001D3481" w:rsidP="001D3481">
            <w:pPr>
              <w:numPr>
                <w:ilvl w:val="0"/>
                <w:numId w:val="18"/>
              </w:numPr>
              <w:ind w:left="304" w:hanging="218"/>
              <w:rPr>
                <w:szCs w:val="18"/>
              </w:rPr>
            </w:pPr>
            <w:r w:rsidRPr="00E46419">
              <w:rPr>
                <w:szCs w:val="18"/>
              </w:rPr>
              <w:t xml:space="preserve">fizer anotação de informações relativas às suas respostas em qualquer material que não o fornecido pela empresa Consesp; </w:t>
            </w:r>
          </w:p>
          <w:p w:rsidR="001D3481" w:rsidRPr="00E46419" w:rsidRDefault="001D3481" w:rsidP="001D3481">
            <w:pPr>
              <w:numPr>
                <w:ilvl w:val="0"/>
                <w:numId w:val="18"/>
              </w:numPr>
              <w:ind w:left="304" w:hanging="218"/>
              <w:rPr>
                <w:szCs w:val="18"/>
              </w:rPr>
            </w:pPr>
            <w:r w:rsidRPr="00E46419">
              <w:rPr>
                <w:szCs w:val="18"/>
              </w:rPr>
              <w:t>estiver portando arma, mesm</w:t>
            </w:r>
            <w:r w:rsidR="00467CEB" w:rsidRPr="00E46419">
              <w:rPr>
                <w:szCs w:val="18"/>
              </w:rPr>
              <w:t>o que possua o respectivo porte;</w:t>
            </w:r>
          </w:p>
          <w:p w:rsidR="001D3481" w:rsidRPr="00E46419" w:rsidRDefault="001D3481" w:rsidP="001D3481">
            <w:pPr>
              <w:numPr>
                <w:ilvl w:val="0"/>
                <w:numId w:val="18"/>
              </w:numPr>
              <w:ind w:left="304" w:hanging="218"/>
              <w:rPr>
                <w:szCs w:val="18"/>
              </w:rPr>
            </w:pPr>
            <w:r w:rsidRPr="00E46419">
              <w:rPr>
                <w:szCs w:val="18"/>
              </w:rPr>
              <w:t>perturbar, de qualqu</w:t>
            </w:r>
            <w:r w:rsidR="00E0663B" w:rsidRPr="00E46419">
              <w:rPr>
                <w:szCs w:val="18"/>
              </w:rPr>
              <w:t>er modo, a ordem dos trabalhos.</w:t>
            </w:r>
          </w:p>
          <w:p w:rsidR="001248D6" w:rsidRPr="00E46419" w:rsidRDefault="001248D6" w:rsidP="000B0AD2">
            <w:pPr>
              <w:rPr>
                <w:szCs w:val="18"/>
              </w:rPr>
            </w:pPr>
          </w:p>
        </w:tc>
      </w:tr>
      <w:tr w:rsidR="00EF0EE2" w:rsidRPr="00E46419" w:rsidTr="00994772">
        <w:tblPrEx>
          <w:tblCellMar>
            <w:left w:w="28" w:type="dxa"/>
            <w:right w:w="28" w:type="dxa"/>
          </w:tblCellMar>
        </w:tblPrEx>
        <w:tc>
          <w:tcPr>
            <w:tcW w:w="320" w:type="pct"/>
          </w:tcPr>
          <w:p w:rsidR="00EF0EE2" w:rsidRPr="00E46419" w:rsidRDefault="008068D5" w:rsidP="00033252">
            <w:pPr>
              <w:ind w:right="-70"/>
              <w:rPr>
                <w:b/>
                <w:szCs w:val="18"/>
              </w:rPr>
            </w:pPr>
            <w:r w:rsidRPr="00E46419">
              <w:rPr>
                <w:b/>
                <w:szCs w:val="18"/>
              </w:rPr>
              <w:t>7</w:t>
            </w:r>
            <w:r w:rsidR="00EF0EE2" w:rsidRPr="00E46419">
              <w:rPr>
                <w:b/>
                <w:szCs w:val="18"/>
              </w:rPr>
              <w:t>.</w:t>
            </w:r>
            <w:r w:rsidR="00CC31FE" w:rsidRPr="00E46419">
              <w:rPr>
                <w:b/>
                <w:szCs w:val="18"/>
              </w:rPr>
              <w:t>6</w:t>
            </w:r>
            <w:r w:rsidR="00EF0EE2" w:rsidRPr="00E46419">
              <w:rPr>
                <w:b/>
                <w:szCs w:val="18"/>
              </w:rPr>
              <w:t>-</w:t>
            </w:r>
          </w:p>
        </w:tc>
        <w:tc>
          <w:tcPr>
            <w:tcW w:w="4680" w:type="pct"/>
          </w:tcPr>
          <w:p w:rsidR="00EF0EE2" w:rsidRPr="00E46419" w:rsidRDefault="00EF0EE2" w:rsidP="00685CB9">
            <w:pPr>
              <w:rPr>
                <w:szCs w:val="18"/>
              </w:rPr>
            </w:pPr>
            <w:r w:rsidRPr="00E46419">
              <w:rPr>
                <w:szCs w:val="18"/>
              </w:rPr>
              <w:t>Após adentrar a sala de provas e assinar a lista de presença, o candidato não poderá, sob qualquer pretexto, ausentar-se sem autorização do Fiscal de Sala, podendo sair somente acompanhado do Volante</w:t>
            </w:r>
            <w:r w:rsidR="004205BD" w:rsidRPr="00E46419">
              <w:rPr>
                <w:szCs w:val="18"/>
              </w:rPr>
              <w:t>,</w:t>
            </w:r>
            <w:r w:rsidRPr="00E46419">
              <w:rPr>
                <w:szCs w:val="18"/>
              </w:rPr>
              <w:t xml:space="preserve"> designado pela Coordenação do Concurso.</w:t>
            </w:r>
          </w:p>
          <w:p w:rsidR="00EF0EE2" w:rsidRPr="00E46419" w:rsidRDefault="00EF0EE2" w:rsidP="00685CB9">
            <w:pPr>
              <w:rPr>
                <w:szCs w:val="18"/>
              </w:rPr>
            </w:pPr>
          </w:p>
        </w:tc>
      </w:tr>
      <w:tr w:rsidR="00356D42" w:rsidRPr="00E46419" w:rsidTr="00994772">
        <w:tblPrEx>
          <w:tblCellMar>
            <w:left w:w="28" w:type="dxa"/>
            <w:right w:w="28" w:type="dxa"/>
          </w:tblCellMar>
        </w:tblPrEx>
        <w:tc>
          <w:tcPr>
            <w:tcW w:w="320" w:type="pct"/>
          </w:tcPr>
          <w:p w:rsidR="00A3765B" w:rsidRPr="00E46419" w:rsidRDefault="008068D5" w:rsidP="00033252">
            <w:pPr>
              <w:ind w:right="-70"/>
              <w:rPr>
                <w:b/>
                <w:szCs w:val="18"/>
              </w:rPr>
            </w:pPr>
            <w:r w:rsidRPr="00E46419">
              <w:rPr>
                <w:b/>
                <w:szCs w:val="18"/>
              </w:rPr>
              <w:t>7</w:t>
            </w:r>
            <w:r w:rsidR="00EF0EE2" w:rsidRPr="00E46419">
              <w:rPr>
                <w:b/>
                <w:szCs w:val="18"/>
              </w:rPr>
              <w:t>.</w:t>
            </w:r>
            <w:r w:rsidR="00CC31FE" w:rsidRPr="00E46419">
              <w:rPr>
                <w:b/>
                <w:szCs w:val="18"/>
              </w:rPr>
              <w:t>7</w:t>
            </w:r>
            <w:r w:rsidR="00A3765B" w:rsidRPr="00E46419">
              <w:rPr>
                <w:b/>
                <w:szCs w:val="18"/>
              </w:rPr>
              <w:t>-</w:t>
            </w:r>
          </w:p>
        </w:tc>
        <w:tc>
          <w:tcPr>
            <w:tcW w:w="4680" w:type="pct"/>
          </w:tcPr>
          <w:p w:rsidR="00EC7CF8" w:rsidRPr="00E46419" w:rsidRDefault="00EC7CF8" w:rsidP="00EC7CF8">
            <w:pPr>
              <w:rPr>
                <w:szCs w:val="18"/>
                <w:u w:val="single"/>
              </w:rPr>
            </w:pPr>
            <w:r w:rsidRPr="00E46419">
              <w:t>Não será permitida a permanência de qualquer acompanhante nas dependências</w:t>
            </w:r>
            <w:r w:rsidR="005875BC" w:rsidRPr="00E46419">
              <w:t>,</w:t>
            </w:r>
            <w:r w:rsidR="003D1CA1" w:rsidRPr="00E46419">
              <w:t xml:space="preserve"> inclusive nos estacionamentos fechados internos</w:t>
            </w:r>
            <w:r w:rsidRPr="00E46419">
              <w:t xml:space="preserve"> do local de realização das provas, exceto no caso de amamentação, podendo ocasionar inclusive a não participação do candidato no Concurso Público.</w:t>
            </w:r>
          </w:p>
          <w:p w:rsidR="00D76D1A" w:rsidRPr="00E46419" w:rsidRDefault="00D76D1A" w:rsidP="00EC7CF8">
            <w:pPr>
              <w:rPr>
                <w:szCs w:val="18"/>
                <w:u w:val="single"/>
              </w:rPr>
            </w:pPr>
          </w:p>
        </w:tc>
      </w:tr>
      <w:tr w:rsidR="00EC7CF8" w:rsidRPr="00E46419" w:rsidTr="00994772">
        <w:tblPrEx>
          <w:tblCellMar>
            <w:left w:w="28" w:type="dxa"/>
            <w:right w:w="28" w:type="dxa"/>
          </w:tblCellMar>
        </w:tblPrEx>
        <w:tc>
          <w:tcPr>
            <w:tcW w:w="320" w:type="pct"/>
          </w:tcPr>
          <w:p w:rsidR="00EC7CF8" w:rsidRPr="00E46419" w:rsidRDefault="008068D5" w:rsidP="00352051">
            <w:pPr>
              <w:ind w:right="-70"/>
              <w:rPr>
                <w:b/>
                <w:szCs w:val="18"/>
              </w:rPr>
            </w:pPr>
            <w:r w:rsidRPr="00E46419">
              <w:rPr>
                <w:b/>
                <w:szCs w:val="18"/>
              </w:rPr>
              <w:lastRenderedPageBreak/>
              <w:t>7</w:t>
            </w:r>
            <w:r w:rsidR="00070577" w:rsidRPr="00E46419">
              <w:rPr>
                <w:b/>
                <w:szCs w:val="18"/>
              </w:rPr>
              <w:t>.7.1-</w:t>
            </w:r>
          </w:p>
        </w:tc>
        <w:tc>
          <w:tcPr>
            <w:tcW w:w="4680" w:type="pct"/>
          </w:tcPr>
          <w:p w:rsidR="00EC7CF8" w:rsidRPr="00E46419" w:rsidRDefault="00EC7CF8" w:rsidP="00EC7CF8">
            <w:pPr>
              <w:rPr>
                <w:szCs w:val="18"/>
              </w:rPr>
            </w:pPr>
            <w:r w:rsidRPr="00E46419">
              <w:rPr>
                <w:szCs w:val="18"/>
              </w:rPr>
              <w:t xml:space="preserve">Em caso de necessidade de amamentação durante a realização das provas, a candidata deverá levar um acompanhante maior de idade, que </w:t>
            </w:r>
            <w:r w:rsidR="003A0F60" w:rsidRPr="00E46419">
              <w:rPr>
                <w:szCs w:val="18"/>
              </w:rPr>
              <w:t>ficará</w:t>
            </w:r>
            <w:r w:rsidRPr="00E46419">
              <w:rPr>
                <w:szCs w:val="18"/>
              </w:rPr>
              <w:t xml:space="preserve"> em local reservado para esse fim e que será responsável pela guarda da criança. Não haverá compensação do tempo de amamentação à duração da prova da candidata.</w:t>
            </w:r>
          </w:p>
          <w:p w:rsidR="00EC7CF8" w:rsidRPr="00E46419" w:rsidRDefault="00EC7CF8" w:rsidP="009E4BD7">
            <w:pPr>
              <w:rPr>
                <w:szCs w:val="18"/>
              </w:rPr>
            </w:pPr>
          </w:p>
        </w:tc>
      </w:tr>
      <w:tr w:rsidR="00356D42" w:rsidRPr="00E46419" w:rsidTr="00994772">
        <w:tblPrEx>
          <w:tblCellMar>
            <w:left w:w="28" w:type="dxa"/>
            <w:right w:w="28" w:type="dxa"/>
          </w:tblCellMar>
        </w:tblPrEx>
        <w:tc>
          <w:tcPr>
            <w:tcW w:w="320" w:type="pct"/>
          </w:tcPr>
          <w:p w:rsidR="00FA5014" w:rsidRPr="00E46419" w:rsidRDefault="008068D5" w:rsidP="00033252">
            <w:pPr>
              <w:ind w:right="-70"/>
              <w:rPr>
                <w:b/>
                <w:szCs w:val="18"/>
              </w:rPr>
            </w:pPr>
            <w:r w:rsidRPr="00E46419">
              <w:rPr>
                <w:b/>
                <w:szCs w:val="18"/>
              </w:rPr>
              <w:t>7</w:t>
            </w:r>
            <w:r w:rsidR="00153E37" w:rsidRPr="00E46419">
              <w:rPr>
                <w:b/>
                <w:szCs w:val="18"/>
              </w:rPr>
              <w:t>.</w:t>
            </w:r>
            <w:r w:rsidR="00CC31FE" w:rsidRPr="00E46419">
              <w:rPr>
                <w:b/>
                <w:szCs w:val="18"/>
              </w:rPr>
              <w:t>8</w:t>
            </w:r>
            <w:r w:rsidR="008475F2" w:rsidRPr="00E46419">
              <w:rPr>
                <w:b/>
                <w:szCs w:val="18"/>
              </w:rPr>
              <w:t>-</w:t>
            </w:r>
          </w:p>
        </w:tc>
        <w:tc>
          <w:tcPr>
            <w:tcW w:w="4680" w:type="pct"/>
          </w:tcPr>
          <w:p w:rsidR="006C472A" w:rsidRPr="00E46419" w:rsidRDefault="00E737C0" w:rsidP="00E4185C">
            <w:pPr>
              <w:rPr>
                <w:szCs w:val="18"/>
              </w:rPr>
            </w:pPr>
            <w:r w:rsidRPr="00E46419">
              <w:rPr>
                <w:szCs w:val="18"/>
              </w:rPr>
              <w:t>O candidato deverá conferir e observar atentamente n</w:t>
            </w:r>
            <w:r w:rsidR="009E4BD7" w:rsidRPr="00E46419">
              <w:rPr>
                <w:szCs w:val="18"/>
              </w:rPr>
              <w:t xml:space="preserve">o ato da realização da prova objetiva, </w:t>
            </w:r>
            <w:r w:rsidRPr="00E46419">
              <w:rPr>
                <w:szCs w:val="18"/>
              </w:rPr>
              <w:t>instruções contidas na capa do caderno de questões e folha de respostas</w:t>
            </w:r>
            <w:r w:rsidR="009E4BD7" w:rsidRPr="00E46419">
              <w:rPr>
                <w:szCs w:val="18"/>
              </w:rPr>
              <w:t>, sendo de responsabilidade do candidato a conferência de seus dados pessoais e do material entregue pela empresa Consesp</w:t>
            </w:r>
            <w:r w:rsidRPr="00E46419">
              <w:rPr>
                <w:szCs w:val="18"/>
              </w:rPr>
              <w:t>, não podendo ser alegado qualquer espécie de desconhecimento.</w:t>
            </w:r>
          </w:p>
          <w:p w:rsidR="003770A0" w:rsidRPr="00E46419" w:rsidRDefault="003770A0" w:rsidP="00E4185C">
            <w:pPr>
              <w:rPr>
                <w:szCs w:val="18"/>
              </w:rPr>
            </w:pPr>
          </w:p>
        </w:tc>
      </w:tr>
      <w:tr w:rsidR="00EC7CF8" w:rsidRPr="00E46419" w:rsidTr="00994772">
        <w:tblPrEx>
          <w:tblCellMar>
            <w:left w:w="28" w:type="dxa"/>
            <w:right w:w="28" w:type="dxa"/>
          </w:tblCellMar>
        </w:tblPrEx>
        <w:tc>
          <w:tcPr>
            <w:tcW w:w="320" w:type="pct"/>
          </w:tcPr>
          <w:p w:rsidR="00EC7CF8" w:rsidRPr="00E46419" w:rsidRDefault="008068D5" w:rsidP="00B563EF">
            <w:pPr>
              <w:ind w:right="-70"/>
              <w:rPr>
                <w:b/>
                <w:szCs w:val="18"/>
              </w:rPr>
            </w:pPr>
            <w:r w:rsidRPr="00E46419">
              <w:rPr>
                <w:b/>
                <w:szCs w:val="18"/>
              </w:rPr>
              <w:t>7</w:t>
            </w:r>
            <w:r w:rsidR="00EC7CF8" w:rsidRPr="00E46419">
              <w:rPr>
                <w:b/>
                <w:szCs w:val="18"/>
              </w:rPr>
              <w:t>.8.1-</w:t>
            </w:r>
          </w:p>
        </w:tc>
        <w:tc>
          <w:tcPr>
            <w:tcW w:w="4680" w:type="pct"/>
          </w:tcPr>
          <w:p w:rsidR="00EC7CF8" w:rsidRPr="00E46419" w:rsidRDefault="00EC7CF8" w:rsidP="009E4BD7">
            <w:r w:rsidRPr="00E46419">
              <w:t>O candidato que, eventualmente, necessitar alterar algum dado cadastral, no dia da realização da prova, deverá solicitar ao Fiscal d</w:t>
            </w:r>
            <w:r w:rsidR="00F15A2F" w:rsidRPr="00E46419">
              <w:t>e</w:t>
            </w:r>
            <w:r w:rsidRPr="00E46419">
              <w:t xml:space="preserve"> Sala que registre em seu relatório de ocorrências.  </w:t>
            </w:r>
          </w:p>
          <w:p w:rsidR="00EC7CF8" w:rsidRPr="00E46419" w:rsidRDefault="00EC7CF8" w:rsidP="009E4BD7">
            <w:pPr>
              <w:rPr>
                <w:szCs w:val="18"/>
              </w:rPr>
            </w:pPr>
          </w:p>
        </w:tc>
      </w:tr>
      <w:tr w:rsidR="00356D42" w:rsidRPr="00E46419" w:rsidTr="00994772">
        <w:tblPrEx>
          <w:tblCellMar>
            <w:left w:w="28" w:type="dxa"/>
            <w:right w:w="28" w:type="dxa"/>
          </w:tblCellMar>
        </w:tblPrEx>
        <w:tc>
          <w:tcPr>
            <w:tcW w:w="320" w:type="pct"/>
          </w:tcPr>
          <w:p w:rsidR="00FA5014" w:rsidRPr="00E46419" w:rsidRDefault="008068D5" w:rsidP="00033252">
            <w:pPr>
              <w:ind w:right="-70"/>
              <w:rPr>
                <w:b/>
                <w:szCs w:val="18"/>
              </w:rPr>
            </w:pPr>
            <w:r w:rsidRPr="00E46419">
              <w:rPr>
                <w:b/>
                <w:szCs w:val="18"/>
              </w:rPr>
              <w:t>7</w:t>
            </w:r>
            <w:r w:rsidR="00153E37" w:rsidRPr="00E46419">
              <w:rPr>
                <w:b/>
                <w:szCs w:val="18"/>
              </w:rPr>
              <w:t>.</w:t>
            </w:r>
            <w:r w:rsidR="00EC7CF8" w:rsidRPr="00E46419">
              <w:rPr>
                <w:b/>
                <w:szCs w:val="18"/>
              </w:rPr>
              <w:t>9</w:t>
            </w:r>
            <w:r w:rsidR="008475F2" w:rsidRPr="00E46419">
              <w:rPr>
                <w:b/>
                <w:szCs w:val="18"/>
              </w:rPr>
              <w:t>-</w:t>
            </w:r>
          </w:p>
        </w:tc>
        <w:tc>
          <w:tcPr>
            <w:tcW w:w="4680" w:type="pct"/>
          </w:tcPr>
          <w:p w:rsidR="00FA5014" w:rsidRPr="00E46419" w:rsidRDefault="009E4BD7" w:rsidP="009E4BD7">
            <w:pPr>
              <w:rPr>
                <w:szCs w:val="18"/>
              </w:rPr>
            </w:pPr>
            <w:r w:rsidRPr="00E46419">
              <w:rPr>
                <w:szCs w:val="18"/>
              </w:rPr>
              <w:t>A folha de respostas, cujo preenchimento é de responsabilidade do candidato, é o único documento válido para a correção eletrônica. Não será computada questão com emenda ou rasura, ainda que legível, nem questão não respondida ou que contenha mais de uma resposta, mesmo que uma delas esteja correta.</w:t>
            </w:r>
          </w:p>
          <w:p w:rsidR="005E1D5B" w:rsidRPr="00E46419" w:rsidRDefault="005E1D5B" w:rsidP="009E4BD7">
            <w:pPr>
              <w:rPr>
                <w:szCs w:val="18"/>
              </w:rPr>
            </w:pPr>
          </w:p>
        </w:tc>
      </w:tr>
      <w:tr w:rsidR="000D13CB" w:rsidRPr="00E46419" w:rsidTr="00994772">
        <w:tblPrEx>
          <w:tblCellMar>
            <w:left w:w="28" w:type="dxa"/>
            <w:right w:w="28" w:type="dxa"/>
          </w:tblCellMar>
        </w:tblPrEx>
        <w:tc>
          <w:tcPr>
            <w:tcW w:w="320" w:type="pct"/>
          </w:tcPr>
          <w:p w:rsidR="000D13CB" w:rsidRPr="00E46419" w:rsidRDefault="008068D5" w:rsidP="00CC31FE">
            <w:pPr>
              <w:ind w:right="-70"/>
              <w:rPr>
                <w:b/>
                <w:szCs w:val="18"/>
              </w:rPr>
            </w:pPr>
            <w:r w:rsidRPr="00E46419">
              <w:rPr>
                <w:b/>
                <w:szCs w:val="18"/>
              </w:rPr>
              <w:t>7</w:t>
            </w:r>
            <w:r w:rsidR="000D13CB" w:rsidRPr="00E46419">
              <w:rPr>
                <w:b/>
                <w:szCs w:val="18"/>
              </w:rPr>
              <w:t>.9.1-</w:t>
            </w:r>
          </w:p>
        </w:tc>
        <w:tc>
          <w:tcPr>
            <w:tcW w:w="4680" w:type="pct"/>
          </w:tcPr>
          <w:p w:rsidR="005E1D5B" w:rsidRPr="00E46419" w:rsidRDefault="000D13CB" w:rsidP="00B90441">
            <w:pPr>
              <w:rPr>
                <w:szCs w:val="18"/>
              </w:rPr>
            </w:pPr>
            <w:r w:rsidRPr="00E46419">
              <w:rPr>
                <w:szCs w:val="18"/>
              </w:rPr>
              <w:t>A folha de respostas é personalizada e não poderá ser substituída por nenhuma das hipóteses constantes no campo “LEIA COM ATENÇÃO” da respectiva folha de respostas.</w:t>
            </w:r>
          </w:p>
          <w:p w:rsidR="001E5400" w:rsidRPr="00E46419" w:rsidRDefault="001E5400" w:rsidP="00B90441">
            <w:pPr>
              <w:rPr>
                <w:szCs w:val="18"/>
              </w:rPr>
            </w:pPr>
          </w:p>
        </w:tc>
      </w:tr>
      <w:tr w:rsidR="00356D42" w:rsidRPr="00E46419" w:rsidTr="00994772">
        <w:tblPrEx>
          <w:tblCellMar>
            <w:left w:w="28" w:type="dxa"/>
            <w:right w:w="28" w:type="dxa"/>
          </w:tblCellMar>
        </w:tblPrEx>
        <w:tc>
          <w:tcPr>
            <w:tcW w:w="320" w:type="pct"/>
          </w:tcPr>
          <w:p w:rsidR="007D45DA" w:rsidRPr="00E46419" w:rsidRDefault="008068D5" w:rsidP="00033252">
            <w:pPr>
              <w:ind w:right="-70"/>
              <w:rPr>
                <w:b/>
                <w:szCs w:val="18"/>
              </w:rPr>
            </w:pPr>
            <w:r w:rsidRPr="00E46419">
              <w:rPr>
                <w:b/>
                <w:szCs w:val="18"/>
              </w:rPr>
              <w:t>7</w:t>
            </w:r>
            <w:r w:rsidR="00153E37" w:rsidRPr="00E46419">
              <w:rPr>
                <w:b/>
                <w:szCs w:val="18"/>
              </w:rPr>
              <w:t>.</w:t>
            </w:r>
            <w:r w:rsidR="00070577" w:rsidRPr="00E46419">
              <w:rPr>
                <w:b/>
                <w:szCs w:val="18"/>
              </w:rPr>
              <w:t>10</w:t>
            </w:r>
            <w:r w:rsidR="007D45DA" w:rsidRPr="00E46419">
              <w:rPr>
                <w:b/>
                <w:szCs w:val="18"/>
              </w:rPr>
              <w:t>-</w:t>
            </w:r>
          </w:p>
        </w:tc>
        <w:tc>
          <w:tcPr>
            <w:tcW w:w="4680" w:type="pct"/>
          </w:tcPr>
          <w:p w:rsidR="007D45DA" w:rsidRPr="00E46419" w:rsidRDefault="000D13CB" w:rsidP="001E5400">
            <w:r w:rsidRPr="00E46419">
              <w:rPr>
                <w:szCs w:val="18"/>
              </w:rPr>
              <w:t xml:space="preserve">O candidato só poderá retirar-se do local de aplicação das provas, </w:t>
            </w:r>
            <w:r w:rsidRPr="00E46419">
              <w:rPr>
                <w:b/>
                <w:bCs/>
                <w:szCs w:val="18"/>
              </w:rPr>
              <w:t>após decorridos 1h (uma hora)</w:t>
            </w:r>
            <w:r w:rsidRPr="00E46419">
              <w:rPr>
                <w:szCs w:val="18"/>
              </w:rPr>
              <w:t xml:space="preserve"> do horário</w:t>
            </w:r>
            <w:r w:rsidR="009155DB" w:rsidRPr="00E46419">
              <w:rPr>
                <w:szCs w:val="18"/>
              </w:rPr>
              <w:t xml:space="preserve"> de início das provas</w:t>
            </w:r>
            <w:r w:rsidRPr="00E46419">
              <w:rPr>
                <w:szCs w:val="18"/>
              </w:rPr>
              <w:t xml:space="preserve"> estabelecido </w:t>
            </w:r>
            <w:r w:rsidR="009155DB" w:rsidRPr="00E46419">
              <w:rPr>
                <w:szCs w:val="18"/>
              </w:rPr>
              <w:t>em</w:t>
            </w:r>
            <w:r w:rsidRPr="00E46419">
              <w:rPr>
                <w:szCs w:val="18"/>
              </w:rPr>
              <w:t xml:space="preserve"> Edital, devendo entregar a folha de respostas ao Fiscal de Sala e leva</w:t>
            </w:r>
            <w:r w:rsidR="00FB7912" w:rsidRPr="00E46419">
              <w:rPr>
                <w:szCs w:val="18"/>
              </w:rPr>
              <w:t>r consigo o caderno de questões</w:t>
            </w:r>
            <w:r w:rsidR="009155DB" w:rsidRPr="00E46419">
              <w:rPr>
                <w:szCs w:val="18"/>
              </w:rPr>
              <w:t>. S</w:t>
            </w:r>
            <w:r w:rsidR="00FB7912" w:rsidRPr="00E46419">
              <w:t>erá excluído do concurso o candidato que não entregar a folha de resposta.</w:t>
            </w:r>
          </w:p>
          <w:p w:rsidR="006C472A" w:rsidRPr="00E46419" w:rsidRDefault="006C472A" w:rsidP="001E5400">
            <w:pPr>
              <w:rPr>
                <w:szCs w:val="18"/>
              </w:rPr>
            </w:pPr>
          </w:p>
        </w:tc>
      </w:tr>
      <w:tr w:rsidR="00356D42" w:rsidRPr="00E46419" w:rsidTr="00994772">
        <w:tblPrEx>
          <w:tblCellMar>
            <w:left w:w="28" w:type="dxa"/>
            <w:right w:w="28" w:type="dxa"/>
          </w:tblCellMar>
        </w:tblPrEx>
        <w:tc>
          <w:tcPr>
            <w:tcW w:w="320" w:type="pct"/>
          </w:tcPr>
          <w:p w:rsidR="00A3765B" w:rsidRPr="00E46419" w:rsidRDefault="008068D5" w:rsidP="00CC31FE">
            <w:pPr>
              <w:ind w:right="-70"/>
              <w:rPr>
                <w:b/>
                <w:szCs w:val="18"/>
              </w:rPr>
            </w:pPr>
            <w:r w:rsidRPr="00E46419">
              <w:rPr>
                <w:b/>
                <w:szCs w:val="18"/>
              </w:rPr>
              <w:t>7</w:t>
            </w:r>
            <w:r w:rsidR="00070577" w:rsidRPr="00E46419">
              <w:rPr>
                <w:b/>
                <w:szCs w:val="18"/>
              </w:rPr>
              <w:t>.11</w:t>
            </w:r>
            <w:r w:rsidR="00A3765B" w:rsidRPr="00E46419">
              <w:rPr>
                <w:b/>
                <w:szCs w:val="18"/>
              </w:rPr>
              <w:t xml:space="preserve"> -</w:t>
            </w:r>
          </w:p>
        </w:tc>
        <w:tc>
          <w:tcPr>
            <w:tcW w:w="4680" w:type="pct"/>
          </w:tcPr>
          <w:p w:rsidR="00A3765B" w:rsidRPr="00E46419" w:rsidRDefault="00A3765B" w:rsidP="00333CBA">
            <w:pPr>
              <w:rPr>
                <w:szCs w:val="18"/>
              </w:rPr>
            </w:pPr>
            <w:r w:rsidRPr="00E46419">
              <w:rPr>
                <w:szCs w:val="18"/>
              </w:rPr>
              <w:t xml:space="preserve">Ao final das provas, </w:t>
            </w:r>
            <w:r w:rsidRPr="00E46419">
              <w:rPr>
                <w:b/>
                <w:bCs/>
                <w:szCs w:val="18"/>
              </w:rPr>
              <w:t>os três últimos candidatos</w:t>
            </w:r>
            <w:r w:rsidR="00D65231" w:rsidRPr="00E46419">
              <w:rPr>
                <w:szCs w:val="18"/>
              </w:rPr>
              <w:t>,</w:t>
            </w:r>
            <w:r w:rsidRPr="00E46419">
              <w:rPr>
                <w:szCs w:val="18"/>
              </w:rPr>
              <w:t xml:space="preserve"> </w:t>
            </w:r>
            <w:r w:rsidR="00333CBA" w:rsidRPr="00E46419">
              <w:rPr>
                <w:b/>
                <w:szCs w:val="18"/>
              </w:rPr>
              <w:t>obrigatoriamente</w:t>
            </w:r>
            <w:r w:rsidR="00D65231" w:rsidRPr="00E46419">
              <w:rPr>
                <w:szCs w:val="18"/>
              </w:rPr>
              <w:t>,</w:t>
            </w:r>
            <w:r w:rsidR="00333CBA" w:rsidRPr="00E46419">
              <w:rPr>
                <w:szCs w:val="18"/>
              </w:rPr>
              <w:t xml:space="preserve"> </w:t>
            </w:r>
            <w:r w:rsidRPr="00E46419">
              <w:rPr>
                <w:szCs w:val="18"/>
              </w:rPr>
              <w:t xml:space="preserve">deverão permanecer na sala, a fim de assinar o </w:t>
            </w:r>
            <w:r w:rsidR="00333CBA" w:rsidRPr="00E46419">
              <w:rPr>
                <w:szCs w:val="18"/>
              </w:rPr>
              <w:t>verso das folhas de respostas e</w:t>
            </w:r>
            <w:r w:rsidRPr="00E46419">
              <w:rPr>
                <w:szCs w:val="18"/>
              </w:rPr>
              <w:t xml:space="preserve"> o lacre do envelope juntamente com o </w:t>
            </w:r>
            <w:r w:rsidR="00870A72" w:rsidRPr="00E46419">
              <w:rPr>
                <w:szCs w:val="18"/>
              </w:rPr>
              <w:t>F</w:t>
            </w:r>
            <w:r w:rsidRPr="00E46419">
              <w:rPr>
                <w:szCs w:val="18"/>
              </w:rPr>
              <w:t xml:space="preserve">iscal e </w:t>
            </w:r>
            <w:r w:rsidR="00870A72" w:rsidRPr="00E46419">
              <w:rPr>
                <w:szCs w:val="18"/>
              </w:rPr>
              <w:t>C</w:t>
            </w:r>
            <w:r w:rsidRPr="00E46419">
              <w:rPr>
                <w:szCs w:val="18"/>
              </w:rPr>
              <w:t>oordenador, sendo liberados quando todos as tiverem concluído.</w:t>
            </w:r>
          </w:p>
          <w:p w:rsidR="00A3765B" w:rsidRPr="00E46419" w:rsidRDefault="00A3765B" w:rsidP="000B0AD2">
            <w:pPr>
              <w:rPr>
                <w:szCs w:val="18"/>
              </w:rPr>
            </w:pPr>
          </w:p>
        </w:tc>
      </w:tr>
      <w:tr w:rsidR="00CC31FE" w:rsidRPr="00E46419" w:rsidTr="00994772">
        <w:tblPrEx>
          <w:tblCellMar>
            <w:left w:w="28" w:type="dxa"/>
            <w:right w:w="28" w:type="dxa"/>
          </w:tblCellMar>
        </w:tblPrEx>
        <w:tc>
          <w:tcPr>
            <w:tcW w:w="320" w:type="pct"/>
          </w:tcPr>
          <w:p w:rsidR="00CC31FE" w:rsidRPr="00E46419" w:rsidRDefault="008068D5" w:rsidP="00033252">
            <w:pPr>
              <w:ind w:right="-70"/>
              <w:rPr>
                <w:b/>
                <w:szCs w:val="18"/>
              </w:rPr>
            </w:pPr>
            <w:r w:rsidRPr="00E46419">
              <w:rPr>
                <w:b/>
                <w:szCs w:val="18"/>
              </w:rPr>
              <w:t>7</w:t>
            </w:r>
            <w:r w:rsidR="00070577" w:rsidRPr="00E46419">
              <w:rPr>
                <w:b/>
                <w:szCs w:val="18"/>
              </w:rPr>
              <w:t>.12</w:t>
            </w:r>
            <w:r w:rsidR="00CC31FE" w:rsidRPr="00E46419">
              <w:rPr>
                <w:b/>
                <w:szCs w:val="18"/>
              </w:rPr>
              <w:t>-</w:t>
            </w:r>
          </w:p>
        </w:tc>
        <w:tc>
          <w:tcPr>
            <w:tcW w:w="4680" w:type="pct"/>
          </w:tcPr>
          <w:p w:rsidR="00CC31FE" w:rsidRPr="00E46419" w:rsidRDefault="00CC31FE" w:rsidP="00CC31FE">
            <w:pPr>
              <w:rPr>
                <w:szCs w:val="18"/>
                <w:lang w:eastAsia="en-US"/>
              </w:rPr>
            </w:pPr>
            <w:r w:rsidRPr="00E46419">
              <w:rPr>
                <w:szCs w:val="18"/>
                <w:lang w:eastAsia="en-US"/>
              </w:rPr>
              <w:t>Após o término das provas os candidatos não poderão permanecer nas dependências do prédio.</w:t>
            </w:r>
          </w:p>
          <w:p w:rsidR="00CC31FE" w:rsidRPr="00E46419" w:rsidRDefault="00CC31FE" w:rsidP="00CC31FE">
            <w:pPr>
              <w:rPr>
                <w:szCs w:val="18"/>
                <w:lang w:eastAsia="en-US"/>
              </w:rPr>
            </w:pPr>
          </w:p>
        </w:tc>
      </w:tr>
      <w:tr w:rsidR="00356D42" w:rsidRPr="00E46419" w:rsidTr="00994772">
        <w:tblPrEx>
          <w:tblCellMar>
            <w:left w:w="28" w:type="dxa"/>
            <w:right w:w="28" w:type="dxa"/>
          </w:tblCellMar>
        </w:tblPrEx>
        <w:trPr>
          <w:trHeight w:val="294"/>
        </w:trPr>
        <w:tc>
          <w:tcPr>
            <w:tcW w:w="320" w:type="pct"/>
          </w:tcPr>
          <w:p w:rsidR="00A3765B" w:rsidRPr="00E46419" w:rsidRDefault="008068D5" w:rsidP="00033252">
            <w:pPr>
              <w:ind w:right="-70"/>
              <w:rPr>
                <w:b/>
                <w:szCs w:val="18"/>
              </w:rPr>
            </w:pPr>
            <w:r w:rsidRPr="00E46419">
              <w:rPr>
                <w:b/>
                <w:szCs w:val="18"/>
              </w:rPr>
              <w:t>7</w:t>
            </w:r>
            <w:r w:rsidR="00A3765B" w:rsidRPr="00E46419">
              <w:rPr>
                <w:b/>
                <w:szCs w:val="18"/>
              </w:rPr>
              <w:t>.1</w:t>
            </w:r>
            <w:r w:rsidR="00070577" w:rsidRPr="00E46419">
              <w:rPr>
                <w:b/>
                <w:szCs w:val="18"/>
              </w:rPr>
              <w:t>3</w:t>
            </w:r>
            <w:r w:rsidR="00A3765B" w:rsidRPr="00E46419">
              <w:rPr>
                <w:b/>
                <w:szCs w:val="18"/>
              </w:rPr>
              <w:t>-</w:t>
            </w:r>
          </w:p>
        </w:tc>
        <w:tc>
          <w:tcPr>
            <w:tcW w:w="4680" w:type="pct"/>
          </w:tcPr>
          <w:p w:rsidR="003770A0" w:rsidRPr="00E46419" w:rsidRDefault="004627F0" w:rsidP="0008460B">
            <w:pPr>
              <w:tabs>
                <w:tab w:val="left" w:pos="461"/>
              </w:tabs>
              <w:rPr>
                <w:szCs w:val="18"/>
                <w:lang w:eastAsia="en-US"/>
              </w:rPr>
            </w:pPr>
            <w:r w:rsidRPr="00E46419">
              <w:rPr>
                <w:szCs w:val="18"/>
                <w:lang w:eastAsia="en-US"/>
              </w:rPr>
              <w:t xml:space="preserve">O </w:t>
            </w:r>
            <w:r w:rsidR="00327351" w:rsidRPr="00E46419">
              <w:rPr>
                <w:szCs w:val="18"/>
                <w:lang w:eastAsia="en-US"/>
              </w:rPr>
              <w:t>G</w:t>
            </w:r>
            <w:r w:rsidRPr="00E46419">
              <w:rPr>
                <w:szCs w:val="18"/>
                <w:lang w:eastAsia="en-US"/>
              </w:rPr>
              <w:t xml:space="preserve">abarito será disponibilizado </w:t>
            </w:r>
            <w:r w:rsidR="00327351" w:rsidRPr="00E46419">
              <w:rPr>
                <w:szCs w:val="18"/>
                <w:lang w:eastAsia="en-US"/>
              </w:rPr>
              <w:t>conforme</w:t>
            </w:r>
            <w:r w:rsidR="0069393A" w:rsidRPr="00E46419">
              <w:rPr>
                <w:szCs w:val="18"/>
                <w:lang w:eastAsia="en-US"/>
              </w:rPr>
              <w:t xml:space="preserve"> datas</w:t>
            </w:r>
            <w:r w:rsidR="00A13A26" w:rsidRPr="00E46419">
              <w:rPr>
                <w:szCs w:val="18"/>
                <w:lang w:eastAsia="en-US"/>
              </w:rPr>
              <w:t xml:space="preserve"> e horários</w:t>
            </w:r>
            <w:r w:rsidR="0069393A" w:rsidRPr="00E46419">
              <w:rPr>
                <w:szCs w:val="18"/>
                <w:lang w:eastAsia="en-US"/>
              </w:rPr>
              <w:t xml:space="preserve"> em </w:t>
            </w:r>
            <w:r w:rsidR="00327351" w:rsidRPr="00E46419">
              <w:rPr>
                <w:b/>
                <w:bCs/>
                <w:szCs w:val="18"/>
                <w:lang w:eastAsia="en-US"/>
              </w:rPr>
              <w:t>CRONOGRAMA</w:t>
            </w:r>
            <w:r w:rsidR="00327351" w:rsidRPr="00E46419">
              <w:rPr>
                <w:szCs w:val="18"/>
                <w:lang w:eastAsia="en-US"/>
              </w:rPr>
              <w:t xml:space="preserve"> </w:t>
            </w:r>
            <w:r w:rsidRPr="00E46419">
              <w:rPr>
                <w:szCs w:val="18"/>
                <w:lang w:eastAsia="en-US"/>
              </w:rPr>
              <w:t xml:space="preserve">no site </w:t>
            </w:r>
            <w:hyperlink r:id="rId24" w:history="1">
              <w:r w:rsidRPr="00E46419">
                <w:rPr>
                  <w:rStyle w:val="Hyperlink"/>
                  <w:szCs w:val="18"/>
                  <w:lang w:eastAsia="en-US"/>
                </w:rPr>
                <w:t>www.consesp.com.br</w:t>
              </w:r>
            </w:hyperlink>
            <w:r w:rsidR="00BA74D2" w:rsidRPr="00E46419">
              <w:rPr>
                <w:szCs w:val="18"/>
                <w:lang w:eastAsia="en-US"/>
              </w:rPr>
              <w:t xml:space="preserve"> p</w:t>
            </w:r>
            <w:r w:rsidR="00BE6BDE" w:rsidRPr="00E46419">
              <w:rPr>
                <w:szCs w:val="18"/>
                <w:lang w:eastAsia="en-US"/>
              </w:rPr>
              <w:t>or</w:t>
            </w:r>
            <w:r w:rsidR="00BA74D2" w:rsidRPr="00E46419">
              <w:rPr>
                <w:szCs w:val="18"/>
                <w:lang w:eastAsia="en-US"/>
              </w:rPr>
              <w:t xml:space="preserve"> consulta</w:t>
            </w:r>
            <w:r w:rsidR="00BE6BDE" w:rsidRPr="00E46419">
              <w:rPr>
                <w:szCs w:val="18"/>
                <w:lang w:eastAsia="en-US"/>
              </w:rPr>
              <w:t xml:space="preserve"> individual,</w:t>
            </w:r>
            <w:r w:rsidR="00BA74D2" w:rsidRPr="00E46419">
              <w:rPr>
                <w:szCs w:val="18"/>
                <w:lang w:eastAsia="en-US"/>
              </w:rPr>
              <w:t xml:space="preserve"> acesse a </w:t>
            </w:r>
            <w:r w:rsidR="00BA74D2" w:rsidRPr="00E46419">
              <w:rPr>
                <w:b/>
                <w:bCs/>
                <w:szCs w:val="18"/>
                <w:lang w:eastAsia="en-US"/>
              </w:rPr>
              <w:t>ÁREA DO CANDIDATO</w:t>
            </w:r>
            <w:r w:rsidR="00BA74D2" w:rsidRPr="00E46419">
              <w:rPr>
                <w:szCs w:val="18"/>
                <w:lang w:eastAsia="en-US"/>
              </w:rPr>
              <w:t xml:space="preserve"> através do</w:t>
            </w:r>
            <w:r w:rsidRPr="00E46419">
              <w:rPr>
                <w:szCs w:val="18"/>
                <w:lang w:eastAsia="en-US"/>
              </w:rPr>
              <w:t xml:space="preserve"> </w:t>
            </w:r>
            <w:r w:rsidRPr="00E46419">
              <w:rPr>
                <w:b/>
                <w:bCs/>
                <w:szCs w:val="18"/>
                <w:lang w:eastAsia="en-US"/>
              </w:rPr>
              <w:t>CPF</w:t>
            </w:r>
            <w:r w:rsidR="00BA74D2" w:rsidRPr="00E46419">
              <w:rPr>
                <w:b/>
                <w:bCs/>
                <w:szCs w:val="18"/>
                <w:lang w:eastAsia="en-US"/>
              </w:rPr>
              <w:t xml:space="preserve"> e SENHA DE ACESSO</w:t>
            </w:r>
            <w:r w:rsidR="00BA74D2" w:rsidRPr="00E46419">
              <w:rPr>
                <w:szCs w:val="18"/>
                <w:lang w:eastAsia="en-US"/>
              </w:rPr>
              <w:t>. P</w:t>
            </w:r>
            <w:r w:rsidRPr="00E46419">
              <w:rPr>
                <w:szCs w:val="18"/>
                <w:lang w:eastAsia="en-US"/>
              </w:rPr>
              <w:t>ermanecer</w:t>
            </w:r>
            <w:r w:rsidR="00BE6BDE" w:rsidRPr="00E46419">
              <w:rPr>
                <w:szCs w:val="18"/>
                <w:lang w:eastAsia="en-US"/>
              </w:rPr>
              <w:t>á</w:t>
            </w:r>
            <w:r w:rsidRPr="00E46419">
              <w:rPr>
                <w:szCs w:val="18"/>
                <w:lang w:eastAsia="en-US"/>
              </w:rPr>
              <w:t xml:space="preserve"> no site pelo prazo de 30 (trinta) dias.</w:t>
            </w:r>
          </w:p>
          <w:p w:rsidR="00510206" w:rsidRPr="00E46419" w:rsidRDefault="00510206" w:rsidP="0008460B">
            <w:pPr>
              <w:tabs>
                <w:tab w:val="left" w:pos="461"/>
              </w:tabs>
              <w:rPr>
                <w:szCs w:val="18"/>
              </w:rPr>
            </w:pPr>
          </w:p>
        </w:tc>
      </w:tr>
    </w:tbl>
    <w:p w:rsidR="00A42C4C" w:rsidRPr="00E46419" w:rsidRDefault="00A42C4C" w:rsidP="00A42C4C">
      <w:pPr>
        <w:rPr>
          <w:b/>
          <w:szCs w:val="18"/>
        </w:rPr>
      </w:pPr>
    </w:p>
    <w:p w:rsidR="00A42C4C" w:rsidRPr="00E46419" w:rsidRDefault="00A42C4C" w:rsidP="00A42C4C">
      <w:pPr>
        <w:pBdr>
          <w:top w:val="single" w:sz="12" w:space="1" w:color="2E74B5"/>
          <w:left w:val="single" w:sz="12" w:space="4" w:color="2E74B5"/>
          <w:bottom w:val="single" w:sz="12" w:space="1" w:color="2E74B5"/>
          <w:right w:val="single" w:sz="12" w:space="4" w:color="2E74B5"/>
        </w:pBdr>
        <w:shd w:val="clear" w:color="auto" w:fill="BDD6EE"/>
        <w:tabs>
          <w:tab w:val="left" w:pos="6663"/>
        </w:tabs>
        <w:jc w:val="center"/>
        <w:rPr>
          <w:b/>
        </w:rPr>
      </w:pPr>
      <w:bookmarkStart w:id="4" w:name="_Hlk204238773"/>
      <w:bookmarkStart w:id="5" w:name="_Hlk205801969"/>
      <w:r w:rsidRPr="00E46419">
        <w:rPr>
          <w:b/>
        </w:rPr>
        <w:t xml:space="preserve">CAPÍTULO </w:t>
      </w:r>
      <w:r w:rsidR="008068D5" w:rsidRPr="00E46419">
        <w:rPr>
          <w:b/>
        </w:rPr>
        <w:t>8</w:t>
      </w:r>
      <w:r w:rsidRPr="00E46419">
        <w:rPr>
          <w:b/>
        </w:rPr>
        <w:t xml:space="preserve"> – </w:t>
      </w:r>
      <w:r w:rsidRPr="00E46419">
        <w:rPr>
          <w:b/>
          <w:bCs/>
        </w:rPr>
        <w:t>DAS DISPOSIÇÕES SOBRE OBJETOS E DISPOSITIVOS ELETRÔNICOS</w:t>
      </w:r>
    </w:p>
    <w:bookmarkEnd w:id="4"/>
    <w:p w:rsidR="00A42C4C" w:rsidRPr="00E46419" w:rsidRDefault="00A42C4C" w:rsidP="00A42C4C">
      <w:pPr>
        <w:rPr>
          <w:szCs w:val="18"/>
        </w:rPr>
      </w:pPr>
    </w:p>
    <w:tbl>
      <w:tblPr>
        <w:tblW w:w="5000" w:type="pct"/>
        <w:tblCellMar>
          <w:left w:w="0" w:type="dxa"/>
          <w:right w:w="0" w:type="dxa"/>
        </w:tblCellMar>
        <w:tblLook w:val="04A0"/>
      </w:tblPr>
      <w:tblGrid>
        <w:gridCol w:w="549"/>
        <w:gridCol w:w="9146"/>
      </w:tblGrid>
      <w:tr w:rsidR="00A42C4C" w:rsidRPr="00E46419" w:rsidTr="00993172">
        <w:tc>
          <w:tcPr>
            <w:tcW w:w="283" w:type="pct"/>
            <w:tcMar>
              <w:top w:w="0" w:type="dxa"/>
              <w:left w:w="28" w:type="dxa"/>
              <w:bottom w:w="0" w:type="dxa"/>
              <w:right w:w="28" w:type="dxa"/>
            </w:tcMar>
            <w:hideMark/>
          </w:tcPr>
          <w:p w:rsidR="00A42C4C" w:rsidRPr="00E46419" w:rsidRDefault="008068D5" w:rsidP="00993172">
            <w:pPr>
              <w:ind w:right="-70"/>
              <w:rPr>
                <w:b/>
                <w:bCs/>
                <w:szCs w:val="18"/>
              </w:rPr>
            </w:pPr>
            <w:r w:rsidRPr="00E46419">
              <w:rPr>
                <w:b/>
                <w:bCs/>
                <w:szCs w:val="18"/>
              </w:rPr>
              <w:t>8</w:t>
            </w:r>
            <w:r w:rsidR="00A42C4C" w:rsidRPr="00E46419">
              <w:rPr>
                <w:b/>
                <w:bCs/>
                <w:szCs w:val="18"/>
              </w:rPr>
              <w:t>.1-</w:t>
            </w:r>
          </w:p>
        </w:tc>
        <w:tc>
          <w:tcPr>
            <w:tcW w:w="4717" w:type="pct"/>
            <w:tcMar>
              <w:top w:w="0" w:type="dxa"/>
              <w:left w:w="28" w:type="dxa"/>
              <w:bottom w:w="0" w:type="dxa"/>
              <w:right w:w="28" w:type="dxa"/>
            </w:tcMar>
          </w:tcPr>
          <w:p w:rsidR="00A42C4C" w:rsidRPr="00E46419" w:rsidRDefault="00A42C4C" w:rsidP="00993172">
            <w:pPr>
              <w:rPr>
                <w:szCs w:val="18"/>
              </w:rPr>
            </w:pPr>
            <w:r w:rsidRPr="00E46419">
              <w:rPr>
                <w:szCs w:val="18"/>
              </w:rPr>
              <w:t xml:space="preserve">É recomendado aos candidatos que </w:t>
            </w:r>
            <w:r w:rsidRPr="00E46419">
              <w:rPr>
                <w:b/>
                <w:bCs/>
                <w:szCs w:val="18"/>
                <w:u w:val="single"/>
              </w:rPr>
              <w:t>NÃO LEVEM</w:t>
            </w:r>
            <w:r w:rsidRPr="00E46419">
              <w:rPr>
                <w:szCs w:val="18"/>
              </w:rPr>
              <w:t xml:space="preserve"> ao local de realização das provas aparelhos eletrônicos, tais como telefones celulares, smartphones, tablets ou dispositivos similares.</w:t>
            </w:r>
          </w:p>
          <w:p w:rsidR="00A42C4C" w:rsidRPr="00E46419" w:rsidRDefault="00A42C4C" w:rsidP="00993172">
            <w:pPr>
              <w:rPr>
                <w:szCs w:val="18"/>
              </w:rPr>
            </w:pPr>
          </w:p>
        </w:tc>
      </w:tr>
      <w:tr w:rsidR="00A42C4C" w:rsidRPr="00E46419" w:rsidTr="00993172">
        <w:tc>
          <w:tcPr>
            <w:tcW w:w="283" w:type="pct"/>
            <w:tcMar>
              <w:top w:w="0" w:type="dxa"/>
              <w:left w:w="28" w:type="dxa"/>
              <w:bottom w:w="0" w:type="dxa"/>
              <w:right w:w="28" w:type="dxa"/>
            </w:tcMar>
            <w:hideMark/>
          </w:tcPr>
          <w:p w:rsidR="00A42C4C" w:rsidRPr="00E46419" w:rsidRDefault="008068D5" w:rsidP="00993172">
            <w:pPr>
              <w:ind w:right="-70"/>
              <w:rPr>
                <w:b/>
                <w:bCs/>
                <w:szCs w:val="18"/>
              </w:rPr>
            </w:pPr>
            <w:r w:rsidRPr="00E46419">
              <w:rPr>
                <w:b/>
                <w:bCs/>
                <w:szCs w:val="18"/>
              </w:rPr>
              <w:t>8</w:t>
            </w:r>
            <w:r w:rsidR="00A42C4C" w:rsidRPr="00E46419">
              <w:rPr>
                <w:b/>
                <w:bCs/>
                <w:szCs w:val="18"/>
              </w:rPr>
              <w:t>.2-</w:t>
            </w:r>
          </w:p>
        </w:tc>
        <w:tc>
          <w:tcPr>
            <w:tcW w:w="4717" w:type="pct"/>
            <w:tcMar>
              <w:top w:w="0" w:type="dxa"/>
              <w:left w:w="28" w:type="dxa"/>
              <w:bottom w:w="0" w:type="dxa"/>
              <w:right w:w="28" w:type="dxa"/>
            </w:tcMar>
          </w:tcPr>
          <w:p w:rsidR="00A42C4C" w:rsidRPr="00E46419" w:rsidRDefault="00A42C4C" w:rsidP="00993172">
            <w:pPr>
              <w:rPr>
                <w:szCs w:val="18"/>
              </w:rPr>
            </w:pPr>
            <w:r w:rsidRPr="00E46419">
              <w:rPr>
                <w:szCs w:val="18"/>
              </w:rPr>
              <w:t>Na hipótese de “necessidade” de portar tais dispositivos, o candidato deverá obrigatoriamente:</w:t>
            </w:r>
          </w:p>
          <w:p w:rsidR="00A42C4C" w:rsidRPr="00E46419" w:rsidRDefault="00A42C4C" w:rsidP="00993172">
            <w:pPr>
              <w:rPr>
                <w:szCs w:val="18"/>
              </w:rPr>
            </w:pPr>
            <w:r w:rsidRPr="00E46419">
              <w:rPr>
                <w:szCs w:val="18"/>
              </w:rPr>
              <w:t>a) Desligar completamente o equipamento, incluindo a desativação de alarmes, lembretes, notificações ou qualquer funcionalidade programada;</w:t>
            </w:r>
          </w:p>
          <w:p w:rsidR="00A42C4C" w:rsidRPr="00E46419" w:rsidRDefault="00A42C4C" w:rsidP="00993172">
            <w:pPr>
              <w:rPr>
                <w:szCs w:val="18"/>
              </w:rPr>
            </w:pPr>
            <w:r w:rsidRPr="00E46419">
              <w:rPr>
                <w:szCs w:val="18"/>
              </w:rPr>
              <w:t>b) Acondicionar o dispositivo no invólucro fornecido pela organização do concurso, o qual deverá ser lacrado de forma hermética e colocado “no chão” embaixo da cadeira, com a tela voltada para cima durante toda a sua permanência na sala de prova.</w:t>
            </w:r>
          </w:p>
          <w:p w:rsidR="00A42C4C" w:rsidRPr="00E46419" w:rsidRDefault="00A42C4C" w:rsidP="00993172">
            <w:pPr>
              <w:rPr>
                <w:szCs w:val="18"/>
              </w:rPr>
            </w:pPr>
          </w:p>
        </w:tc>
      </w:tr>
      <w:tr w:rsidR="00A42C4C" w:rsidRPr="00E46419" w:rsidTr="00993172">
        <w:tc>
          <w:tcPr>
            <w:tcW w:w="283" w:type="pct"/>
            <w:tcMar>
              <w:top w:w="0" w:type="dxa"/>
              <w:left w:w="28" w:type="dxa"/>
              <w:bottom w:w="0" w:type="dxa"/>
              <w:right w:w="28" w:type="dxa"/>
            </w:tcMar>
            <w:hideMark/>
          </w:tcPr>
          <w:p w:rsidR="00A42C4C" w:rsidRPr="00E46419" w:rsidRDefault="008068D5" w:rsidP="00993172">
            <w:pPr>
              <w:ind w:right="-70"/>
              <w:rPr>
                <w:b/>
                <w:bCs/>
                <w:szCs w:val="18"/>
              </w:rPr>
            </w:pPr>
            <w:r w:rsidRPr="00E46419">
              <w:rPr>
                <w:b/>
                <w:bCs/>
                <w:szCs w:val="18"/>
              </w:rPr>
              <w:t>8</w:t>
            </w:r>
            <w:r w:rsidR="00A42C4C" w:rsidRPr="00E46419">
              <w:rPr>
                <w:b/>
                <w:bCs/>
                <w:szCs w:val="18"/>
              </w:rPr>
              <w:t>.3-</w:t>
            </w:r>
          </w:p>
        </w:tc>
        <w:tc>
          <w:tcPr>
            <w:tcW w:w="4717" w:type="pct"/>
            <w:tcMar>
              <w:top w:w="0" w:type="dxa"/>
              <w:left w:w="28" w:type="dxa"/>
              <w:bottom w:w="0" w:type="dxa"/>
              <w:right w:w="28" w:type="dxa"/>
            </w:tcMar>
          </w:tcPr>
          <w:p w:rsidR="00A42C4C" w:rsidRPr="00E46419" w:rsidRDefault="00A42C4C" w:rsidP="00993172">
            <w:pPr>
              <w:rPr>
                <w:szCs w:val="18"/>
              </w:rPr>
            </w:pPr>
            <w:r w:rsidRPr="00E46419">
              <w:rPr>
                <w:szCs w:val="18"/>
              </w:rPr>
              <w:t>É expressamente proibido o porte ou uso, no ambiente de aplicação das provas, de quaisquer dispositivos eletrônicos de comunicação, ainda que desligados, tais como:</w:t>
            </w:r>
          </w:p>
          <w:p w:rsidR="00A42C4C" w:rsidRPr="00E46419" w:rsidRDefault="00A42C4C" w:rsidP="00993172">
            <w:pPr>
              <w:rPr>
                <w:szCs w:val="18"/>
              </w:rPr>
            </w:pPr>
            <w:r w:rsidRPr="00E46419">
              <w:rPr>
                <w:szCs w:val="18"/>
              </w:rPr>
              <w:t>a) Ponto eletrônico;</w:t>
            </w:r>
          </w:p>
          <w:p w:rsidR="00A42C4C" w:rsidRPr="00E46419" w:rsidRDefault="00A42C4C" w:rsidP="00993172">
            <w:pPr>
              <w:rPr>
                <w:szCs w:val="18"/>
              </w:rPr>
            </w:pPr>
            <w:r w:rsidRPr="00E46419">
              <w:rPr>
                <w:szCs w:val="18"/>
              </w:rPr>
              <w:t>b) Relógios inteligentes (</w:t>
            </w:r>
            <w:proofErr w:type="spellStart"/>
            <w:r w:rsidRPr="00E46419">
              <w:rPr>
                <w:szCs w:val="18"/>
              </w:rPr>
              <w:t>smartwatches</w:t>
            </w:r>
            <w:proofErr w:type="spellEnd"/>
            <w:r w:rsidRPr="00E46419">
              <w:rPr>
                <w:szCs w:val="18"/>
              </w:rPr>
              <w:t>), pulseiras eletrônicas e similares;</w:t>
            </w:r>
          </w:p>
          <w:p w:rsidR="00A42C4C" w:rsidRPr="00E46419" w:rsidRDefault="00A42C4C" w:rsidP="00993172">
            <w:pPr>
              <w:rPr>
                <w:szCs w:val="18"/>
              </w:rPr>
            </w:pPr>
            <w:r w:rsidRPr="00E46419">
              <w:rPr>
                <w:szCs w:val="18"/>
              </w:rPr>
              <w:t>c) Microcâmeras, microfones ocultos ou dispositivos de gravação;</w:t>
            </w:r>
          </w:p>
          <w:p w:rsidR="00A42C4C" w:rsidRPr="00E46419" w:rsidRDefault="00A42C4C" w:rsidP="00993172">
            <w:pPr>
              <w:rPr>
                <w:szCs w:val="18"/>
              </w:rPr>
            </w:pPr>
            <w:r w:rsidRPr="00E46419">
              <w:rPr>
                <w:szCs w:val="18"/>
              </w:rPr>
              <w:t>d) Receptores de áudio ou quaisquer aparelhos que permitam o envio, recebimento, gravação ou armazenamento de informações.</w:t>
            </w:r>
          </w:p>
          <w:p w:rsidR="00A42C4C" w:rsidRPr="00E46419" w:rsidRDefault="00A42C4C" w:rsidP="00993172">
            <w:pPr>
              <w:rPr>
                <w:szCs w:val="18"/>
              </w:rPr>
            </w:pPr>
          </w:p>
        </w:tc>
      </w:tr>
      <w:tr w:rsidR="00A42C4C" w:rsidRPr="00E46419" w:rsidTr="00993172">
        <w:tc>
          <w:tcPr>
            <w:tcW w:w="283" w:type="pct"/>
            <w:tcMar>
              <w:top w:w="0" w:type="dxa"/>
              <w:left w:w="28" w:type="dxa"/>
              <w:bottom w:w="0" w:type="dxa"/>
              <w:right w:w="28" w:type="dxa"/>
            </w:tcMar>
            <w:hideMark/>
          </w:tcPr>
          <w:p w:rsidR="00A42C4C" w:rsidRPr="00E46419" w:rsidRDefault="008068D5" w:rsidP="00993172">
            <w:pPr>
              <w:ind w:right="-70"/>
              <w:rPr>
                <w:b/>
                <w:bCs/>
                <w:szCs w:val="18"/>
              </w:rPr>
            </w:pPr>
            <w:r w:rsidRPr="00E46419">
              <w:rPr>
                <w:b/>
                <w:bCs/>
                <w:szCs w:val="18"/>
              </w:rPr>
              <w:t>8</w:t>
            </w:r>
            <w:r w:rsidR="00A42C4C" w:rsidRPr="00E46419">
              <w:rPr>
                <w:b/>
                <w:bCs/>
                <w:szCs w:val="18"/>
              </w:rPr>
              <w:t>.4-</w:t>
            </w:r>
          </w:p>
        </w:tc>
        <w:tc>
          <w:tcPr>
            <w:tcW w:w="4717" w:type="pct"/>
            <w:tcMar>
              <w:top w:w="0" w:type="dxa"/>
              <w:left w:w="28" w:type="dxa"/>
              <w:bottom w:w="0" w:type="dxa"/>
              <w:right w:w="28" w:type="dxa"/>
            </w:tcMar>
          </w:tcPr>
          <w:p w:rsidR="00A42C4C" w:rsidRPr="00E46419" w:rsidRDefault="00A42C4C" w:rsidP="00993172">
            <w:pPr>
              <w:rPr>
                <w:szCs w:val="18"/>
              </w:rPr>
            </w:pPr>
            <w:r w:rsidRPr="00E46419">
              <w:rPr>
                <w:szCs w:val="18"/>
              </w:rPr>
              <w:t>Após autorização do Fiscal de Sala para o início das provas</w:t>
            </w:r>
            <w:r w:rsidRPr="00E46419">
              <w:rPr>
                <w:color w:val="EE0000"/>
                <w:szCs w:val="18"/>
              </w:rPr>
              <w:t>,</w:t>
            </w:r>
            <w:r w:rsidRPr="00E46419">
              <w:rPr>
                <w:szCs w:val="18"/>
              </w:rPr>
              <w:t xml:space="preserve"> caso haja detecção, tentativa de uso ou posse indevida de quaisquer dos dispositivos eletrônicos mencionados no presente edital, ainda que estejam desligados ou armazenados em local diverso do estipulado, implicará na eliminação imediata do candidato do certame, sem prejuízo da responsabilização civil, administrativa e penal, conforme o caso.</w:t>
            </w:r>
          </w:p>
          <w:p w:rsidR="00A42C4C" w:rsidRPr="00E46419" w:rsidRDefault="00A42C4C" w:rsidP="00993172">
            <w:pPr>
              <w:pStyle w:val="NormalWeb"/>
              <w:rPr>
                <w:rFonts w:ascii="Arial" w:hAnsi="Arial" w:cs="Arial"/>
                <w:sz w:val="18"/>
                <w:szCs w:val="18"/>
              </w:rPr>
            </w:pPr>
          </w:p>
        </w:tc>
      </w:tr>
      <w:tr w:rsidR="00A42C4C" w:rsidRPr="00E46419" w:rsidTr="00993172">
        <w:tc>
          <w:tcPr>
            <w:tcW w:w="283" w:type="pct"/>
            <w:tcMar>
              <w:top w:w="0" w:type="dxa"/>
              <w:left w:w="28" w:type="dxa"/>
              <w:bottom w:w="0" w:type="dxa"/>
              <w:right w:w="28" w:type="dxa"/>
            </w:tcMar>
          </w:tcPr>
          <w:p w:rsidR="00A42C4C" w:rsidRPr="00E46419" w:rsidRDefault="008068D5" w:rsidP="00993172">
            <w:pPr>
              <w:pStyle w:val="NormalWeb"/>
              <w:rPr>
                <w:rFonts w:ascii="Arial" w:hAnsi="Arial" w:cs="Arial"/>
                <w:sz w:val="18"/>
                <w:szCs w:val="18"/>
              </w:rPr>
            </w:pPr>
            <w:r w:rsidRPr="00E46419">
              <w:rPr>
                <w:rStyle w:val="Forte"/>
                <w:rFonts w:ascii="Arial" w:hAnsi="Arial" w:cs="Arial"/>
                <w:sz w:val="18"/>
                <w:szCs w:val="18"/>
              </w:rPr>
              <w:t>8</w:t>
            </w:r>
            <w:r w:rsidR="00A42C4C" w:rsidRPr="00E46419">
              <w:rPr>
                <w:rStyle w:val="Forte"/>
                <w:rFonts w:ascii="Arial" w:hAnsi="Arial" w:cs="Arial"/>
                <w:sz w:val="18"/>
                <w:szCs w:val="18"/>
              </w:rPr>
              <w:t>.4.1-</w:t>
            </w:r>
            <w:r w:rsidR="00A42C4C" w:rsidRPr="00E46419">
              <w:rPr>
                <w:rFonts w:ascii="Arial" w:hAnsi="Arial" w:cs="Arial"/>
                <w:sz w:val="18"/>
                <w:szCs w:val="18"/>
              </w:rPr>
              <w:t xml:space="preserve"> </w:t>
            </w:r>
          </w:p>
          <w:p w:rsidR="00A42C4C" w:rsidRPr="00E46419" w:rsidRDefault="00A42C4C" w:rsidP="00993172">
            <w:pPr>
              <w:ind w:right="-70"/>
              <w:rPr>
                <w:b/>
                <w:bCs/>
                <w:szCs w:val="18"/>
              </w:rPr>
            </w:pPr>
          </w:p>
        </w:tc>
        <w:tc>
          <w:tcPr>
            <w:tcW w:w="4717" w:type="pct"/>
            <w:tcMar>
              <w:top w:w="0" w:type="dxa"/>
              <w:left w:w="28" w:type="dxa"/>
              <w:bottom w:w="0" w:type="dxa"/>
              <w:right w:w="28" w:type="dxa"/>
            </w:tcMar>
          </w:tcPr>
          <w:p w:rsidR="00A42C4C" w:rsidRPr="00E46419" w:rsidRDefault="00A42C4C" w:rsidP="00993172">
            <w:pPr>
              <w:rPr>
                <w:szCs w:val="18"/>
              </w:rPr>
            </w:pPr>
            <w:r w:rsidRPr="00E46419">
              <w:rPr>
                <w:szCs w:val="18"/>
              </w:rPr>
              <w:t xml:space="preserve">Também acarretará eliminação imediata a </w:t>
            </w:r>
            <w:r w:rsidRPr="00E46419">
              <w:rPr>
                <w:rStyle w:val="Forte"/>
                <w:szCs w:val="18"/>
              </w:rPr>
              <w:t>simples presença de aparelho celular ou similar em local diferente do determinado neste edital</w:t>
            </w:r>
            <w:r w:rsidRPr="00E46419">
              <w:rPr>
                <w:szCs w:val="18"/>
              </w:rPr>
              <w:t xml:space="preserve">, ainda que esteja </w:t>
            </w:r>
            <w:r w:rsidRPr="00E46419">
              <w:rPr>
                <w:rStyle w:val="Forte"/>
                <w:szCs w:val="18"/>
              </w:rPr>
              <w:t>desligado e sem sinais de uso</w:t>
            </w:r>
            <w:r w:rsidRPr="00E46419">
              <w:rPr>
                <w:szCs w:val="18"/>
              </w:rPr>
              <w:t>, independentemente de intenção de fraude.</w:t>
            </w:r>
          </w:p>
          <w:p w:rsidR="00A42C4C" w:rsidRPr="00E46419" w:rsidRDefault="00A42C4C" w:rsidP="00993172">
            <w:pPr>
              <w:rPr>
                <w:szCs w:val="18"/>
              </w:rPr>
            </w:pPr>
          </w:p>
        </w:tc>
      </w:tr>
      <w:tr w:rsidR="00A42C4C" w:rsidRPr="00E46419" w:rsidTr="00993172">
        <w:tc>
          <w:tcPr>
            <w:tcW w:w="283" w:type="pct"/>
            <w:tcMar>
              <w:top w:w="0" w:type="dxa"/>
              <w:left w:w="28" w:type="dxa"/>
              <w:bottom w:w="0" w:type="dxa"/>
              <w:right w:w="28" w:type="dxa"/>
            </w:tcMar>
          </w:tcPr>
          <w:p w:rsidR="00A42C4C" w:rsidRPr="00E46419" w:rsidRDefault="008068D5" w:rsidP="00993172">
            <w:pPr>
              <w:ind w:right="-70"/>
              <w:rPr>
                <w:b/>
                <w:bCs/>
                <w:szCs w:val="18"/>
              </w:rPr>
            </w:pPr>
            <w:r w:rsidRPr="00E46419">
              <w:rPr>
                <w:b/>
                <w:bCs/>
                <w:szCs w:val="18"/>
              </w:rPr>
              <w:t>8</w:t>
            </w:r>
            <w:r w:rsidR="00A42C4C" w:rsidRPr="00E46419">
              <w:rPr>
                <w:b/>
                <w:bCs/>
                <w:szCs w:val="18"/>
              </w:rPr>
              <w:t>.4.2-</w:t>
            </w:r>
          </w:p>
        </w:tc>
        <w:tc>
          <w:tcPr>
            <w:tcW w:w="4717" w:type="pct"/>
            <w:tcMar>
              <w:top w:w="0" w:type="dxa"/>
              <w:left w:w="28" w:type="dxa"/>
              <w:bottom w:w="0" w:type="dxa"/>
              <w:right w:w="28" w:type="dxa"/>
            </w:tcMar>
          </w:tcPr>
          <w:p w:rsidR="00A42C4C" w:rsidRPr="00E46419" w:rsidRDefault="00A42C4C" w:rsidP="00304141">
            <w:pPr>
              <w:pStyle w:val="TextosemFormatao"/>
              <w:rPr>
                <w:rFonts w:ascii="Arial" w:hAnsi="Arial" w:cs="Arial"/>
                <w:sz w:val="18"/>
                <w:szCs w:val="18"/>
              </w:rPr>
            </w:pPr>
            <w:r w:rsidRPr="00E46419">
              <w:rPr>
                <w:rFonts w:ascii="Arial" w:hAnsi="Arial" w:cs="Arial"/>
                <w:sz w:val="18"/>
                <w:szCs w:val="18"/>
              </w:rPr>
              <w:t xml:space="preserve">O candidato, se quiser, poderá continuar fazendo a prova, mas ciente de sua exclusão do Concurso Público. Ao concluir a prova e deixar a sala, o candidato deverá manter desligado o celular até a saída do prédio. </w:t>
            </w:r>
          </w:p>
          <w:p w:rsidR="00994772" w:rsidRPr="00E46419" w:rsidRDefault="00994772" w:rsidP="00304141">
            <w:pPr>
              <w:pStyle w:val="TextosemFormatao"/>
              <w:rPr>
                <w:color w:val="EE0000"/>
                <w:szCs w:val="18"/>
              </w:rPr>
            </w:pPr>
          </w:p>
        </w:tc>
      </w:tr>
      <w:tr w:rsidR="00A42C4C" w:rsidRPr="00E46419" w:rsidTr="00993172">
        <w:tc>
          <w:tcPr>
            <w:tcW w:w="283" w:type="pct"/>
            <w:tcMar>
              <w:top w:w="0" w:type="dxa"/>
              <w:left w:w="28" w:type="dxa"/>
              <w:bottom w:w="0" w:type="dxa"/>
              <w:right w:w="28" w:type="dxa"/>
            </w:tcMar>
            <w:hideMark/>
          </w:tcPr>
          <w:p w:rsidR="00A42C4C" w:rsidRPr="00E46419" w:rsidRDefault="008068D5" w:rsidP="00993172">
            <w:pPr>
              <w:ind w:right="-70"/>
              <w:rPr>
                <w:b/>
                <w:bCs/>
                <w:szCs w:val="18"/>
              </w:rPr>
            </w:pPr>
            <w:r w:rsidRPr="00E46419">
              <w:rPr>
                <w:b/>
                <w:bCs/>
                <w:szCs w:val="18"/>
              </w:rPr>
              <w:t>8</w:t>
            </w:r>
            <w:r w:rsidR="00A42C4C" w:rsidRPr="00E46419">
              <w:rPr>
                <w:b/>
                <w:bCs/>
                <w:szCs w:val="18"/>
              </w:rPr>
              <w:t>.5-</w:t>
            </w:r>
          </w:p>
        </w:tc>
        <w:tc>
          <w:tcPr>
            <w:tcW w:w="4717" w:type="pct"/>
            <w:tcMar>
              <w:top w:w="0" w:type="dxa"/>
              <w:left w:w="28" w:type="dxa"/>
              <w:bottom w:w="0" w:type="dxa"/>
              <w:right w:w="28" w:type="dxa"/>
            </w:tcMar>
            <w:hideMark/>
          </w:tcPr>
          <w:p w:rsidR="00A42C4C" w:rsidRPr="00E46419" w:rsidRDefault="00A42C4C" w:rsidP="00993172">
            <w:pPr>
              <w:rPr>
                <w:szCs w:val="18"/>
              </w:rPr>
            </w:pPr>
            <w:r w:rsidRPr="00E46419">
              <w:rPr>
                <w:szCs w:val="18"/>
              </w:rPr>
              <w:t>Caso julgue oportuno ou necessário, a Banca Examinadora poderá solicitar apoio da autoridade policial no local, para:</w:t>
            </w:r>
          </w:p>
          <w:p w:rsidR="00A42C4C" w:rsidRPr="00E46419" w:rsidRDefault="00A42C4C" w:rsidP="00993172">
            <w:pPr>
              <w:rPr>
                <w:szCs w:val="18"/>
              </w:rPr>
            </w:pPr>
            <w:r w:rsidRPr="00E46419">
              <w:rPr>
                <w:szCs w:val="18"/>
              </w:rPr>
              <w:t>a) Lavratura de Boletim de Ocorrência;</w:t>
            </w:r>
          </w:p>
          <w:p w:rsidR="00A42C4C" w:rsidRPr="00E46419" w:rsidRDefault="00A42C4C" w:rsidP="00993172">
            <w:pPr>
              <w:rPr>
                <w:szCs w:val="18"/>
              </w:rPr>
            </w:pPr>
            <w:r w:rsidRPr="00E46419">
              <w:rPr>
                <w:szCs w:val="18"/>
              </w:rPr>
              <w:lastRenderedPageBreak/>
              <w:t>b) Condução do candidato à delegacia competente;</w:t>
            </w:r>
          </w:p>
          <w:p w:rsidR="00A42C4C" w:rsidRPr="00E46419" w:rsidRDefault="00A42C4C" w:rsidP="00993172">
            <w:pPr>
              <w:rPr>
                <w:szCs w:val="18"/>
              </w:rPr>
            </w:pPr>
            <w:r w:rsidRPr="00E46419">
              <w:rPr>
                <w:szCs w:val="18"/>
              </w:rPr>
              <w:t>c) Adoção das medidas cabíveis, inclusive prisão em flagrante delito, conforme previsão na legislação penal em vigor, especialmente nos casos de:</w:t>
            </w:r>
          </w:p>
          <w:p w:rsidR="00A42C4C" w:rsidRPr="00E46419" w:rsidRDefault="00A42C4C" w:rsidP="00993172">
            <w:pPr>
              <w:rPr>
                <w:szCs w:val="18"/>
              </w:rPr>
            </w:pPr>
            <w:r w:rsidRPr="00E46419">
              <w:rPr>
                <w:szCs w:val="18"/>
              </w:rPr>
              <w:t>- Tentativa ou consumação de fraude;</w:t>
            </w:r>
          </w:p>
          <w:p w:rsidR="00A42C4C" w:rsidRPr="00E46419" w:rsidRDefault="00A42C4C" w:rsidP="00993172">
            <w:pPr>
              <w:rPr>
                <w:szCs w:val="18"/>
              </w:rPr>
            </w:pPr>
            <w:r w:rsidRPr="00E46419">
              <w:rPr>
                <w:szCs w:val="18"/>
              </w:rPr>
              <w:t>- Falsidade ideológica;</w:t>
            </w:r>
          </w:p>
          <w:p w:rsidR="00A42C4C" w:rsidRPr="00E46419" w:rsidRDefault="00A42C4C" w:rsidP="00993172">
            <w:pPr>
              <w:rPr>
                <w:szCs w:val="18"/>
              </w:rPr>
            </w:pPr>
            <w:r w:rsidRPr="00E46419">
              <w:rPr>
                <w:szCs w:val="18"/>
              </w:rPr>
              <w:t>- Associação criminosa ou qualquer conduta que comprometa a lisura e a legalidade do certame.</w:t>
            </w:r>
          </w:p>
          <w:p w:rsidR="00D37D7C" w:rsidRPr="00E46419" w:rsidRDefault="00D37D7C" w:rsidP="00993172">
            <w:pPr>
              <w:rPr>
                <w:szCs w:val="18"/>
              </w:rPr>
            </w:pPr>
          </w:p>
          <w:p w:rsidR="00A42C4C" w:rsidRPr="00E46419" w:rsidRDefault="00A42C4C" w:rsidP="00993172">
            <w:pPr>
              <w:rPr>
                <w:szCs w:val="18"/>
              </w:rPr>
            </w:pPr>
          </w:p>
        </w:tc>
      </w:tr>
      <w:bookmarkEnd w:id="5"/>
      <w:tr w:rsidR="00D37D7C" w:rsidRPr="00E46419" w:rsidTr="00D37D7C">
        <w:tc>
          <w:tcPr>
            <w:tcW w:w="283" w:type="pct"/>
            <w:tcMar>
              <w:top w:w="0" w:type="dxa"/>
              <w:left w:w="28" w:type="dxa"/>
              <w:bottom w:w="0" w:type="dxa"/>
              <w:right w:w="28" w:type="dxa"/>
            </w:tcMar>
            <w:hideMark/>
          </w:tcPr>
          <w:p w:rsidR="00D37D7C" w:rsidRPr="00E46419" w:rsidRDefault="008068D5" w:rsidP="00613F02">
            <w:pPr>
              <w:ind w:right="-70"/>
              <w:rPr>
                <w:b/>
                <w:bCs/>
                <w:szCs w:val="18"/>
              </w:rPr>
            </w:pPr>
            <w:r w:rsidRPr="00E46419">
              <w:rPr>
                <w:rStyle w:val="Forte"/>
              </w:rPr>
              <w:lastRenderedPageBreak/>
              <w:t>8</w:t>
            </w:r>
            <w:r w:rsidR="00D37D7C" w:rsidRPr="00E46419">
              <w:rPr>
                <w:b/>
                <w:bCs/>
                <w:szCs w:val="18"/>
              </w:rPr>
              <w:t>.6-</w:t>
            </w:r>
          </w:p>
        </w:tc>
        <w:tc>
          <w:tcPr>
            <w:tcW w:w="4717" w:type="pct"/>
            <w:tcMar>
              <w:top w:w="0" w:type="dxa"/>
              <w:left w:w="28" w:type="dxa"/>
              <w:bottom w:w="0" w:type="dxa"/>
              <w:right w:w="28" w:type="dxa"/>
            </w:tcMar>
            <w:hideMark/>
          </w:tcPr>
          <w:p w:rsidR="00D37D7C" w:rsidRPr="00E46419" w:rsidRDefault="00D37D7C" w:rsidP="00613F02">
            <w:pPr>
              <w:rPr>
                <w:szCs w:val="18"/>
              </w:rPr>
            </w:pPr>
            <w:r w:rsidRPr="00E46419">
              <w:rPr>
                <w:szCs w:val="18"/>
              </w:rPr>
              <w:t>Com vistas a assegurar a lisura, a segurança e a adequada fiscalização durante a realização das provas, os candidatos deverão permanecer com a face e as orelhas totalmente visíveis, de modo a possibilitar a inequívoca identificação pessoal pela banca examinadora.</w:t>
            </w:r>
          </w:p>
          <w:p w:rsidR="00D37D7C" w:rsidRPr="00E46419" w:rsidRDefault="00D37D7C" w:rsidP="00613F02">
            <w:pPr>
              <w:rPr>
                <w:szCs w:val="18"/>
              </w:rPr>
            </w:pPr>
          </w:p>
          <w:p w:rsidR="00D37D7C" w:rsidRPr="00E46419" w:rsidRDefault="00D37D7C" w:rsidP="00613F02">
            <w:pPr>
              <w:rPr>
                <w:szCs w:val="18"/>
              </w:rPr>
            </w:pPr>
          </w:p>
        </w:tc>
      </w:tr>
      <w:tr w:rsidR="00D37D7C" w:rsidRPr="00E46419" w:rsidTr="00D37D7C">
        <w:tc>
          <w:tcPr>
            <w:tcW w:w="283" w:type="pct"/>
            <w:tcMar>
              <w:top w:w="0" w:type="dxa"/>
              <w:left w:w="28" w:type="dxa"/>
              <w:bottom w:w="0" w:type="dxa"/>
              <w:right w:w="28" w:type="dxa"/>
            </w:tcMar>
            <w:hideMark/>
          </w:tcPr>
          <w:p w:rsidR="00D37D7C" w:rsidRPr="00E46419" w:rsidRDefault="008068D5" w:rsidP="00613F02">
            <w:pPr>
              <w:ind w:right="-70"/>
              <w:rPr>
                <w:b/>
                <w:bCs/>
                <w:szCs w:val="18"/>
              </w:rPr>
            </w:pPr>
            <w:r w:rsidRPr="00E46419">
              <w:rPr>
                <w:rStyle w:val="Forte"/>
              </w:rPr>
              <w:t>8</w:t>
            </w:r>
            <w:r w:rsidR="00D37D7C" w:rsidRPr="00E46419">
              <w:rPr>
                <w:b/>
                <w:bCs/>
                <w:szCs w:val="18"/>
              </w:rPr>
              <w:t>.7-</w:t>
            </w:r>
          </w:p>
        </w:tc>
        <w:tc>
          <w:tcPr>
            <w:tcW w:w="4717" w:type="pct"/>
            <w:tcMar>
              <w:top w:w="0" w:type="dxa"/>
              <w:left w:w="28" w:type="dxa"/>
              <w:bottom w:w="0" w:type="dxa"/>
              <w:right w:w="28" w:type="dxa"/>
            </w:tcMar>
            <w:hideMark/>
          </w:tcPr>
          <w:p w:rsidR="00CF2F6C" w:rsidRPr="00E46419" w:rsidRDefault="00CF2F6C" w:rsidP="00CF2F6C">
            <w:pPr>
              <w:rPr>
                <w:szCs w:val="18"/>
              </w:rPr>
            </w:pPr>
            <w:r w:rsidRPr="00E46419">
              <w:rPr>
                <w:szCs w:val="18"/>
              </w:rPr>
              <w:t xml:space="preserve">Os candidatos cujos </w:t>
            </w:r>
            <w:r w:rsidRPr="00E46419">
              <w:rPr>
                <w:b/>
                <w:bCs/>
                <w:szCs w:val="18"/>
              </w:rPr>
              <w:t>CABELOS</w:t>
            </w:r>
            <w:r w:rsidRPr="00E46419">
              <w:rPr>
                <w:szCs w:val="18"/>
              </w:rPr>
              <w:t xml:space="preserve">, por seu comprimento, volume ou disposição natural, </w:t>
            </w:r>
            <w:r w:rsidRPr="00E46419">
              <w:rPr>
                <w:b/>
                <w:bCs/>
                <w:szCs w:val="18"/>
              </w:rPr>
              <w:t>DEVERÃO MANTÊ-LOS TOTALMENTE PRESOS</w:t>
            </w:r>
            <w:r w:rsidRPr="00E46419">
              <w:rPr>
                <w:szCs w:val="18"/>
              </w:rPr>
              <w:t>, de forma que as orelhas permaneçam integralmente descobertas, sob pena de eliminação do certame.</w:t>
            </w:r>
          </w:p>
          <w:p w:rsidR="00D37D7C" w:rsidRPr="00E46419" w:rsidRDefault="00D37D7C" w:rsidP="00613F02">
            <w:pPr>
              <w:rPr>
                <w:szCs w:val="18"/>
              </w:rPr>
            </w:pPr>
          </w:p>
          <w:p w:rsidR="00D37D7C" w:rsidRPr="00E46419" w:rsidRDefault="00D37D7C" w:rsidP="00613F02">
            <w:pPr>
              <w:rPr>
                <w:szCs w:val="18"/>
              </w:rPr>
            </w:pPr>
          </w:p>
        </w:tc>
      </w:tr>
      <w:tr w:rsidR="00D37D7C" w:rsidRPr="00E46419" w:rsidTr="00D37D7C">
        <w:tc>
          <w:tcPr>
            <w:tcW w:w="283" w:type="pct"/>
            <w:tcMar>
              <w:top w:w="0" w:type="dxa"/>
              <w:left w:w="28" w:type="dxa"/>
              <w:bottom w:w="0" w:type="dxa"/>
              <w:right w:w="28" w:type="dxa"/>
            </w:tcMar>
            <w:hideMark/>
          </w:tcPr>
          <w:p w:rsidR="00D37D7C" w:rsidRPr="00E46419" w:rsidRDefault="008068D5" w:rsidP="00613F02">
            <w:pPr>
              <w:ind w:right="-70"/>
              <w:rPr>
                <w:b/>
                <w:bCs/>
                <w:szCs w:val="18"/>
              </w:rPr>
            </w:pPr>
            <w:r w:rsidRPr="00E46419">
              <w:rPr>
                <w:rStyle w:val="Forte"/>
              </w:rPr>
              <w:t>8</w:t>
            </w:r>
            <w:r w:rsidR="00D37D7C" w:rsidRPr="00E46419">
              <w:rPr>
                <w:b/>
                <w:bCs/>
                <w:szCs w:val="18"/>
              </w:rPr>
              <w:t>.8-</w:t>
            </w:r>
          </w:p>
        </w:tc>
        <w:tc>
          <w:tcPr>
            <w:tcW w:w="4717" w:type="pct"/>
            <w:tcMar>
              <w:top w:w="0" w:type="dxa"/>
              <w:left w:w="28" w:type="dxa"/>
              <w:bottom w:w="0" w:type="dxa"/>
              <w:right w:w="28" w:type="dxa"/>
            </w:tcMar>
            <w:hideMark/>
          </w:tcPr>
          <w:p w:rsidR="00D37D7C" w:rsidRPr="00E46419" w:rsidRDefault="00D37D7C" w:rsidP="00613F02">
            <w:pPr>
              <w:rPr>
                <w:szCs w:val="18"/>
              </w:rPr>
            </w:pPr>
            <w:r w:rsidRPr="00E46419">
              <w:rPr>
                <w:szCs w:val="18"/>
              </w:rPr>
              <w:t>Com a finalidade de preservar a lisura, a transparência e a segurança do certame, a Coordenação e os Fiscais do concurso poderão, a qualquer momento durante a realização das provas, individual ou coletivamente, promover a fiscalização dos candidatos por meio da utilização de recursos tecnológicos.</w:t>
            </w:r>
          </w:p>
          <w:p w:rsidR="00D37D7C" w:rsidRPr="00E46419" w:rsidRDefault="00D37D7C" w:rsidP="00613F02">
            <w:pPr>
              <w:rPr>
                <w:szCs w:val="18"/>
              </w:rPr>
            </w:pPr>
          </w:p>
          <w:p w:rsidR="00D37D7C" w:rsidRPr="00E46419" w:rsidRDefault="00D37D7C" w:rsidP="00613F02">
            <w:pPr>
              <w:rPr>
                <w:szCs w:val="18"/>
              </w:rPr>
            </w:pPr>
          </w:p>
        </w:tc>
      </w:tr>
      <w:tr w:rsidR="00D37D7C" w:rsidRPr="00E46419" w:rsidTr="00D37D7C">
        <w:tc>
          <w:tcPr>
            <w:tcW w:w="283" w:type="pct"/>
            <w:tcMar>
              <w:top w:w="0" w:type="dxa"/>
              <w:left w:w="28" w:type="dxa"/>
              <w:bottom w:w="0" w:type="dxa"/>
              <w:right w:w="28" w:type="dxa"/>
            </w:tcMar>
            <w:hideMark/>
          </w:tcPr>
          <w:p w:rsidR="00D37D7C" w:rsidRPr="00E46419" w:rsidRDefault="008068D5" w:rsidP="00613F02">
            <w:pPr>
              <w:ind w:right="-70"/>
              <w:rPr>
                <w:b/>
                <w:bCs/>
                <w:szCs w:val="18"/>
              </w:rPr>
            </w:pPr>
            <w:r w:rsidRPr="00E46419">
              <w:rPr>
                <w:rStyle w:val="Forte"/>
              </w:rPr>
              <w:t>8</w:t>
            </w:r>
            <w:r w:rsidR="00D37D7C" w:rsidRPr="00E46419">
              <w:rPr>
                <w:b/>
                <w:bCs/>
                <w:szCs w:val="18"/>
              </w:rPr>
              <w:t>.9-</w:t>
            </w:r>
          </w:p>
        </w:tc>
        <w:tc>
          <w:tcPr>
            <w:tcW w:w="4717" w:type="pct"/>
            <w:tcMar>
              <w:top w:w="0" w:type="dxa"/>
              <w:left w:w="28" w:type="dxa"/>
              <w:bottom w:w="0" w:type="dxa"/>
              <w:right w:w="28" w:type="dxa"/>
            </w:tcMar>
            <w:hideMark/>
          </w:tcPr>
          <w:p w:rsidR="00D37D7C" w:rsidRPr="00E46419" w:rsidRDefault="00D37D7C" w:rsidP="00D37D7C">
            <w:pPr>
              <w:rPr>
                <w:szCs w:val="18"/>
              </w:rPr>
            </w:pPr>
            <w:r w:rsidRPr="00E46419">
              <w:rPr>
                <w:szCs w:val="18"/>
              </w:rPr>
              <w:t>Os procedimentos poderão incluir, entre outros, o emprego de equipamentos e técnicas aptas a detectar e identificar a presença de dispositivos eletrônicos ocultos, tais como pontos eletrônicos auriculares, câmeras dissimuladas, transmissores, receptores e quaisquer outros acessórios ou instrumentos capazes de viabilizar a prática de fraude.</w:t>
            </w:r>
          </w:p>
          <w:p w:rsidR="00D37D7C" w:rsidRPr="00E46419" w:rsidRDefault="00D37D7C" w:rsidP="00D37D7C">
            <w:pPr>
              <w:rPr>
                <w:szCs w:val="18"/>
              </w:rPr>
            </w:pPr>
          </w:p>
          <w:p w:rsidR="00D37D7C" w:rsidRPr="00E46419" w:rsidRDefault="00D37D7C" w:rsidP="00D37D7C">
            <w:pPr>
              <w:rPr>
                <w:szCs w:val="18"/>
              </w:rPr>
            </w:pPr>
          </w:p>
        </w:tc>
      </w:tr>
      <w:tr w:rsidR="00D37D7C" w:rsidRPr="00E46419" w:rsidTr="00D37D7C">
        <w:tc>
          <w:tcPr>
            <w:tcW w:w="283" w:type="pct"/>
            <w:tcMar>
              <w:top w:w="0" w:type="dxa"/>
              <w:left w:w="28" w:type="dxa"/>
              <w:bottom w:w="0" w:type="dxa"/>
              <w:right w:w="28" w:type="dxa"/>
            </w:tcMar>
            <w:hideMark/>
          </w:tcPr>
          <w:p w:rsidR="00D37D7C" w:rsidRPr="00E46419" w:rsidRDefault="008068D5" w:rsidP="00613F02">
            <w:pPr>
              <w:ind w:right="-70"/>
              <w:rPr>
                <w:b/>
                <w:bCs/>
                <w:szCs w:val="18"/>
              </w:rPr>
            </w:pPr>
            <w:r w:rsidRPr="00E46419">
              <w:rPr>
                <w:rStyle w:val="Forte"/>
              </w:rPr>
              <w:t>8</w:t>
            </w:r>
            <w:r w:rsidR="00D37D7C" w:rsidRPr="00E46419">
              <w:rPr>
                <w:b/>
                <w:bCs/>
                <w:szCs w:val="18"/>
              </w:rPr>
              <w:t>.10-</w:t>
            </w:r>
          </w:p>
        </w:tc>
        <w:tc>
          <w:tcPr>
            <w:tcW w:w="4717" w:type="pct"/>
            <w:tcMar>
              <w:top w:w="0" w:type="dxa"/>
              <w:left w:w="28" w:type="dxa"/>
              <w:bottom w:w="0" w:type="dxa"/>
              <w:right w:w="28" w:type="dxa"/>
            </w:tcMar>
            <w:hideMark/>
          </w:tcPr>
          <w:p w:rsidR="00D37D7C" w:rsidRPr="00E46419" w:rsidRDefault="00D37D7C" w:rsidP="00D37D7C">
            <w:pPr>
              <w:rPr>
                <w:szCs w:val="18"/>
              </w:rPr>
            </w:pPr>
            <w:r w:rsidRPr="00E46419">
              <w:rPr>
                <w:szCs w:val="18"/>
              </w:rPr>
              <w:t>A recusa do candidato em submeter-se aos procedimentos de fiscalização implicará sua eliminação do concurso público, sem prejuízo da adoção de medidas legais cabíveis.</w:t>
            </w:r>
          </w:p>
          <w:p w:rsidR="00D37D7C" w:rsidRPr="00E46419" w:rsidRDefault="00D37D7C" w:rsidP="00D37D7C">
            <w:pPr>
              <w:rPr>
                <w:szCs w:val="18"/>
              </w:rPr>
            </w:pPr>
          </w:p>
          <w:p w:rsidR="00D37D7C" w:rsidRPr="00E46419" w:rsidRDefault="00D37D7C" w:rsidP="00D37D7C">
            <w:pPr>
              <w:rPr>
                <w:szCs w:val="18"/>
              </w:rPr>
            </w:pPr>
          </w:p>
        </w:tc>
      </w:tr>
      <w:tr w:rsidR="00D37D7C" w:rsidRPr="00E46419" w:rsidTr="00D37D7C">
        <w:tc>
          <w:tcPr>
            <w:tcW w:w="283" w:type="pct"/>
            <w:tcMar>
              <w:top w:w="0" w:type="dxa"/>
              <w:left w:w="28" w:type="dxa"/>
              <w:bottom w:w="0" w:type="dxa"/>
              <w:right w:w="28" w:type="dxa"/>
            </w:tcMar>
            <w:hideMark/>
          </w:tcPr>
          <w:p w:rsidR="00D37D7C" w:rsidRPr="00E46419" w:rsidRDefault="008068D5" w:rsidP="00613F02">
            <w:pPr>
              <w:ind w:right="-70"/>
              <w:rPr>
                <w:b/>
                <w:bCs/>
                <w:szCs w:val="18"/>
              </w:rPr>
            </w:pPr>
            <w:r w:rsidRPr="00E46419">
              <w:rPr>
                <w:rStyle w:val="Forte"/>
              </w:rPr>
              <w:t>8</w:t>
            </w:r>
            <w:r w:rsidR="00D37D7C" w:rsidRPr="00E46419">
              <w:rPr>
                <w:b/>
                <w:bCs/>
                <w:szCs w:val="18"/>
              </w:rPr>
              <w:t>.11-</w:t>
            </w:r>
          </w:p>
        </w:tc>
        <w:tc>
          <w:tcPr>
            <w:tcW w:w="4717" w:type="pct"/>
            <w:tcMar>
              <w:top w:w="0" w:type="dxa"/>
              <w:left w:w="28" w:type="dxa"/>
              <w:bottom w:w="0" w:type="dxa"/>
              <w:right w:w="28" w:type="dxa"/>
            </w:tcMar>
            <w:hideMark/>
          </w:tcPr>
          <w:p w:rsidR="00D37D7C" w:rsidRPr="00E46419" w:rsidRDefault="00D37D7C" w:rsidP="00D37D7C">
            <w:pPr>
              <w:rPr>
                <w:szCs w:val="18"/>
              </w:rPr>
            </w:pPr>
            <w:r w:rsidRPr="00E46419">
              <w:rPr>
                <w:szCs w:val="18"/>
              </w:rPr>
              <w:t>Os recursos tecnológicos utilizados terão caráter estritamente preventivo e fiscalizatório, não implicando constrangimento ou exposição desnecessária do candidato, observados os princípios da razoabilidade, proporcionalidade e da dignidade da pessoa humana.</w:t>
            </w:r>
          </w:p>
          <w:p w:rsidR="008068D5" w:rsidRPr="00E46419" w:rsidRDefault="008068D5" w:rsidP="00D37D7C">
            <w:pPr>
              <w:rPr>
                <w:szCs w:val="18"/>
              </w:rPr>
            </w:pPr>
          </w:p>
          <w:p w:rsidR="00D37D7C" w:rsidRPr="00E46419" w:rsidRDefault="00D37D7C" w:rsidP="00D37D7C">
            <w:pPr>
              <w:rPr>
                <w:szCs w:val="18"/>
              </w:rPr>
            </w:pPr>
          </w:p>
        </w:tc>
      </w:tr>
    </w:tbl>
    <w:p w:rsidR="00CA6BA5" w:rsidRPr="00E46419" w:rsidRDefault="00CA6BA5" w:rsidP="008568DF">
      <w:pPr>
        <w:rPr>
          <w:b/>
          <w:szCs w:val="18"/>
        </w:rPr>
      </w:pPr>
    </w:p>
    <w:p w:rsidR="006C472A" w:rsidRPr="00E46419" w:rsidRDefault="006C472A" w:rsidP="008068D5">
      <w:pPr>
        <w:pBdr>
          <w:top w:val="single" w:sz="12" w:space="1" w:color="2E74B5"/>
          <w:left w:val="single" w:sz="12" w:space="4" w:color="2E74B5"/>
          <w:bottom w:val="single" w:sz="12" w:space="1" w:color="2E74B5"/>
          <w:right w:val="single" w:sz="12" w:space="4" w:color="2E74B5"/>
        </w:pBdr>
        <w:shd w:val="clear" w:color="auto" w:fill="BDD6EE"/>
        <w:tabs>
          <w:tab w:val="left" w:pos="6663"/>
        </w:tabs>
        <w:ind w:left="112" w:right="120"/>
        <w:jc w:val="center"/>
        <w:rPr>
          <w:b/>
          <w:szCs w:val="18"/>
        </w:rPr>
      </w:pPr>
      <w:r w:rsidRPr="00E46419">
        <w:rPr>
          <w:b/>
          <w:szCs w:val="18"/>
        </w:rPr>
        <w:t>CAPÍTULO</w:t>
      </w:r>
      <w:r w:rsidR="008068D5" w:rsidRPr="00E46419">
        <w:rPr>
          <w:b/>
          <w:szCs w:val="18"/>
        </w:rPr>
        <w:t xml:space="preserve"> 9</w:t>
      </w:r>
      <w:r w:rsidR="003770A0" w:rsidRPr="00E46419">
        <w:rPr>
          <w:b/>
          <w:szCs w:val="18"/>
        </w:rPr>
        <w:t xml:space="preserve"> </w:t>
      </w:r>
      <w:r w:rsidRPr="00E46419">
        <w:rPr>
          <w:b/>
          <w:szCs w:val="18"/>
        </w:rPr>
        <w:t>- DOS TÍTULOS</w:t>
      </w:r>
    </w:p>
    <w:p w:rsidR="006C472A" w:rsidRPr="00E46419" w:rsidRDefault="006C472A" w:rsidP="006C472A">
      <w:pPr>
        <w:rPr>
          <w:szCs w:val="18"/>
        </w:rPr>
      </w:pPr>
    </w:p>
    <w:tbl>
      <w:tblPr>
        <w:tblW w:w="5000" w:type="pct"/>
        <w:tblCellMar>
          <w:left w:w="28" w:type="dxa"/>
          <w:right w:w="57" w:type="dxa"/>
        </w:tblCellMar>
        <w:tblLook w:val="0000"/>
      </w:tblPr>
      <w:tblGrid>
        <w:gridCol w:w="511"/>
        <w:gridCol w:w="9213"/>
      </w:tblGrid>
      <w:tr w:rsidR="006C472A" w:rsidRPr="00E46419" w:rsidTr="000D6C4A">
        <w:tc>
          <w:tcPr>
            <w:tcW w:w="263" w:type="pct"/>
          </w:tcPr>
          <w:p w:rsidR="006C472A" w:rsidRPr="00E46419" w:rsidRDefault="008068D5" w:rsidP="000D6C4A">
            <w:pPr>
              <w:rPr>
                <w:b/>
                <w:bCs/>
                <w:color w:val="000000"/>
              </w:rPr>
            </w:pPr>
            <w:r w:rsidRPr="00E46419">
              <w:rPr>
                <w:b/>
                <w:bCs/>
                <w:color w:val="000000"/>
              </w:rPr>
              <w:t>9</w:t>
            </w:r>
            <w:r w:rsidR="006C472A" w:rsidRPr="00E46419">
              <w:rPr>
                <w:b/>
                <w:bCs/>
                <w:color w:val="000000"/>
              </w:rPr>
              <w:t>.1-</w:t>
            </w:r>
          </w:p>
        </w:tc>
        <w:tc>
          <w:tcPr>
            <w:tcW w:w="4737" w:type="pct"/>
          </w:tcPr>
          <w:p w:rsidR="006C472A" w:rsidRPr="00E46419" w:rsidRDefault="006C472A" w:rsidP="000D6C4A">
            <w:pPr>
              <w:rPr>
                <w:color w:val="000000"/>
              </w:rPr>
            </w:pPr>
            <w:r w:rsidRPr="00E46419">
              <w:rPr>
                <w:color w:val="000000"/>
              </w:rPr>
              <w:t xml:space="preserve">O Concurso Público será de </w:t>
            </w:r>
            <w:r w:rsidRPr="00E46419">
              <w:rPr>
                <w:b/>
                <w:color w:val="000000"/>
              </w:rPr>
              <w:t>provas com valoração de títulos</w:t>
            </w:r>
            <w:r w:rsidRPr="00E46419">
              <w:rPr>
                <w:b/>
                <w:bCs/>
                <w:color w:val="000000"/>
              </w:rPr>
              <w:t xml:space="preserve"> </w:t>
            </w:r>
            <w:r w:rsidRPr="00E46419">
              <w:rPr>
                <w:color w:val="000000"/>
              </w:rPr>
              <w:t xml:space="preserve">para o cargo de </w:t>
            </w:r>
            <w:r w:rsidR="00994772" w:rsidRPr="00E46419">
              <w:rPr>
                <w:b/>
                <w:bCs/>
                <w:color w:val="000000"/>
              </w:rPr>
              <w:t>Professor</w:t>
            </w:r>
            <w:r w:rsidR="00096D1D" w:rsidRPr="00E46419">
              <w:rPr>
                <w:b/>
                <w:bCs/>
                <w:color w:val="000000"/>
              </w:rPr>
              <w:t xml:space="preserve"> de</w:t>
            </w:r>
            <w:r w:rsidR="00994772" w:rsidRPr="00E46419">
              <w:rPr>
                <w:b/>
                <w:bCs/>
                <w:color w:val="000000"/>
              </w:rPr>
              <w:t xml:space="preserve"> AEE</w:t>
            </w:r>
            <w:r w:rsidR="00994772" w:rsidRPr="00E46419">
              <w:rPr>
                <w:color w:val="000000"/>
              </w:rPr>
              <w:t>.</w:t>
            </w:r>
          </w:p>
          <w:p w:rsidR="006C472A" w:rsidRPr="00E46419" w:rsidRDefault="006C472A" w:rsidP="000D6C4A">
            <w:pPr>
              <w:rPr>
                <w:b/>
                <w:bCs/>
                <w:i/>
                <w:iCs/>
              </w:rPr>
            </w:pPr>
          </w:p>
          <w:p w:rsidR="006C472A" w:rsidRPr="00E46419" w:rsidRDefault="006C472A" w:rsidP="00904EEC">
            <w:pPr>
              <w:rPr>
                <w:color w:val="000000"/>
              </w:rPr>
            </w:pPr>
            <w:r w:rsidRPr="00E46419">
              <w:rPr>
                <w:color w:val="000000"/>
              </w:rPr>
              <w:t>Serão considerados os seguintes Títulos:</w:t>
            </w:r>
          </w:p>
        </w:tc>
      </w:tr>
    </w:tbl>
    <w:p w:rsidR="003770A0" w:rsidRPr="00E46419" w:rsidRDefault="003770A0" w:rsidP="006C472A">
      <w:pPr>
        <w:rPr>
          <w:b/>
          <w:szCs w:val="18"/>
          <w:u w:val="single"/>
        </w:rPr>
      </w:pPr>
    </w:p>
    <w:tbl>
      <w:tblPr>
        <w:tblW w:w="0" w:type="auto"/>
        <w:tblInd w:w="756" w:type="dxa"/>
        <w:tblBorders>
          <w:top w:val="single" w:sz="12" w:space="0" w:color="2E74B5"/>
          <w:left w:val="single" w:sz="12" w:space="0" w:color="2E74B5"/>
          <w:bottom w:val="single" w:sz="12" w:space="0" w:color="2E74B5"/>
          <w:right w:val="single" w:sz="12" w:space="0" w:color="2E74B5"/>
          <w:insideH w:val="single" w:sz="12" w:space="0" w:color="2E74B5"/>
          <w:insideV w:val="single" w:sz="12" w:space="0" w:color="2E74B5"/>
        </w:tblBorders>
        <w:tblCellMar>
          <w:left w:w="70" w:type="dxa"/>
          <w:right w:w="70" w:type="dxa"/>
        </w:tblCellMar>
        <w:tblLook w:val="0000"/>
      </w:tblPr>
      <w:tblGrid>
        <w:gridCol w:w="4984"/>
        <w:gridCol w:w="3969"/>
      </w:tblGrid>
      <w:tr w:rsidR="006C472A" w:rsidRPr="00E46419" w:rsidTr="00FC0996">
        <w:tc>
          <w:tcPr>
            <w:tcW w:w="4984" w:type="dxa"/>
            <w:shd w:val="clear" w:color="auto" w:fill="BDD6EE"/>
            <w:vAlign w:val="center"/>
          </w:tcPr>
          <w:p w:rsidR="006C472A" w:rsidRPr="00E46419" w:rsidRDefault="006C472A" w:rsidP="000D6C4A">
            <w:pPr>
              <w:ind w:left="70" w:right="73"/>
              <w:jc w:val="center"/>
              <w:rPr>
                <w:b/>
                <w:bCs/>
                <w:szCs w:val="18"/>
              </w:rPr>
            </w:pPr>
            <w:r w:rsidRPr="00E46419">
              <w:rPr>
                <w:b/>
                <w:bCs/>
                <w:szCs w:val="18"/>
              </w:rPr>
              <w:t>ESPECIFICAÇÃO DOS TÍTULOS</w:t>
            </w:r>
          </w:p>
        </w:tc>
        <w:tc>
          <w:tcPr>
            <w:tcW w:w="3969" w:type="dxa"/>
            <w:shd w:val="clear" w:color="auto" w:fill="BDD6EE"/>
            <w:vAlign w:val="center"/>
          </w:tcPr>
          <w:p w:rsidR="006C472A" w:rsidRPr="00E46419" w:rsidRDefault="006C472A" w:rsidP="000D6C4A">
            <w:pPr>
              <w:ind w:left="151" w:right="50"/>
              <w:jc w:val="center"/>
              <w:rPr>
                <w:b/>
                <w:bCs/>
                <w:szCs w:val="18"/>
              </w:rPr>
            </w:pPr>
            <w:r w:rsidRPr="00E46419">
              <w:rPr>
                <w:b/>
                <w:bCs/>
                <w:szCs w:val="18"/>
              </w:rPr>
              <w:t>VALOR</w:t>
            </w:r>
          </w:p>
        </w:tc>
      </w:tr>
      <w:tr w:rsidR="006C472A" w:rsidRPr="00E46419" w:rsidTr="00FC0996">
        <w:tc>
          <w:tcPr>
            <w:tcW w:w="4984" w:type="dxa"/>
            <w:vAlign w:val="center"/>
          </w:tcPr>
          <w:p w:rsidR="006C472A" w:rsidRPr="00E46419" w:rsidRDefault="006C472A" w:rsidP="000D6C4A">
            <w:pPr>
              <w:ind w:left="70" w:right="73"/>
              <w:rPr>
                <w:szCs w:val="18"/>
              </w:rPr>
            </w:pPr>
            <w:r w:rsidRPr="00E46419">
              <w:rPr>
                <w:szCs w:val="18"/>
              </w:rPr>
              <w:t>Doutorado</w:t>
            </w:r>
          </w:p>
        </w:tc>
        <w:tc>
          <w:tcPr>
            <w:tcW w:w="3969" w:type="dxa"/>
            <w:vAlign w:val="center"/>
          </w:tcPr>
          <w:p w:rsidR="006C472A" w:rsidRPr="00E46419" w:rsidRDefault="006C472A" w:rsidP="000D6C4A">
            <w:pPr>
              <w:ind w:left="151" w:right="50"/>
              <w:rPr>
                <w:szCs w:val="18"/>
              </w:rPr>
            </w:pPr>
            <w:r w:rsidRPr="00E46419">
              <w:rPr>
                <w:szCs w:val="18"/>
              </w:rPr>
              <w:t>05 (cinco) pontos - máximo um título</w:t>
            </w:r>
          </w:p>
        </w:tc>
      </w:tr>
      <w:tr w:rsidR="006C472A" w:rsidRPr="00E46419" w:rsidTr="00FC0996">
        <w:tc>
          <w:tcPr>
            <w:tcW w:w="4984" w:type="dxa"/>
            <w:vAlign w:val="center"/>
          </w:tcPr>
          <w:p w:rsidR="006C472A" w:rsidRPr="00E46419" w:rsidRDefault="006C472A" w:rsidP="000D6C4A">
            <w:pPr>
              <w:ind w:left="70" w:right="73"/>
              <w:rPr>
                <w:szCs w:val="18"/>
              </w:rPr>
            </w:pPr>
            <w:r w:rsidRPr="00E46419">
              <w:rPr>
                <w:szCs w:val="18"/>
              </w:rPr>
              <w:t>Mestrado</w:t>
            </w:r>
          </w:p>
        </w:tc>
        <w:tc>
          <w:tcPr>
            <w:tcW w:w="3969" w:type="dxa"/>
            <w:vAlign w:val="center"/>
          </w:tcPr>
          <w:p w:rsidR="006C472A" w:rsidRPr="00E46419" w:rsidRDefault="006C472A" w:rsidP="000D6C4A">
            <w:pPr>
              <w:ind w:left="151" w:right="50"/>
              <w:rPr>
                <w:szCs w:val="18"/>
              </w:rPr>
            </w:pPr>
            <w:r w:rsidRPr="00E46419">
              <w:rPr>
                <w:szCs w:val="18"/>
              </w:rPr>
              <w:t>03 (três) pontos - máximo um título</w:t>
            </w:r>
          </w:p>
        </w:tc>
      </w:tr>
      <w:tr w:rsidR="006C472A" w:rsidRPr="00E46419" w:rsidTr="00FC0996">
        <w:tc>
          <w:tcPr>
            <w:tcW w:w="4984" w:type="dxa"/>
            <w:vAlign w:val="center"/>
          </w:tcPr>
          <w:p w:rsidR="006C472A" w:rsidRPr="00E46419" w:rsidRDefault="006C472A" w:rsidP="000D6C4A">
            <w:pPr>
              <w:ind w:left="70" w:right="73"/>
              <w:rPr>
                <w:szCs w:val="18"/>
              </w:rPr>
            </w:pPr>
            <w:r w:rsidRPr="00E46419">
              <w:rPr>
                <w:szCs w:val="18"/>
              </w:rPr>
              <w:t xml:space="preserve">Pós-Graduação </w:t>
            </w:r>
            <w:r w:rsidRPr="00E46419">
              <w:rPr>
                <w:i/>
                <w:szCs w:val="18"/>
              </w:rPr>
              <w:t xml:space="preserve">lato sensu, </w:t>
            </w:r>
            <w:r w:rsidRPr="00E46419">
              <w:rPr>
                <w:b/>
                <w:bCs/>
                <w:i/>
                <w:szCs w:val="18"/>
              </w:rPr>
              <w:t>que não seja pré-requisito para investidura no cargo</w:t>
            </w:r>
          </w:p>
        </w:tc>
        <w:tc>
          <w:tcPr>
            <w:tcW w:w="3969" w:type="dxa"/>
            <w:vAlign w:val="center"/>
          </w:tcPr>
          <w:p w:rsidR="006C472A" w:rsidRPr="00E46419" w:rsidRDefault="006C472A" w:rsidP="000D6C4A">
            <w:pPr>
              <w:ind w:left="151" w:right="50"/>
              <w:rPr>
                <w:szCs w:val="18"/>
              </w:rPr>
            </w:pPr>
            <w:r w:rsidRPr="00E46419">
              <w:rPr>
                <w:szCs w:val="18"/>
              </w:rPr>
              <w:t>02 (dois) pontos - máximo um título</w:t>
            </w:r>
          </w:p>
        </w:tc>
      </w:tr>
      <w:tr w:rsidR="006C472A" w:rsidRPr="00E46419" w:rsidTr="00FC0996">
        <w:tc>
          <w:tcPr>
            <w:tcW w:w="4984" w:type="dxa"/>
            <w:vAlign w:val="center"/>
          </w:tcPr>
          <w:p w:rsidR="006C472A" w:rsidRPr="00E46419" w:rsidRDefault="006C472A" w:rsidP="00994772">
            <w:pPr>
              <w:ind w:left="70" w:right="73"/>
              <w:rPr>
                <w:szCs w:val="18"/>
              </w:rPr>
            </w:pPr>
            <w:r w:rsidRPr="00E46419">
              <w:rPr>
                <w:szCs w:val="18"/>
              </w:rPr>
              <w:t>Certificado ou Atestado de aprovação em Concurso Público ou Processo Seletivo na carreira do Magistério</w:t>
            </w:r>
          </w:p>
        </w:tc>
        <w:tc>
          <w:tcPr>
            <w:tcW w:w="3969" w:type="dxa"/>
            <w:vAlign w:val="center"/>
          </w:tcPr>
          <w:p w:rsidR="006C472A" w:rsidRPr="00E46419" w:rsidRDefault="006C472A" w:rsidP="000D6C4A">
            <w:pPr>
              <w:ind w:left="151" w:right="50"/>
              <w:rPr>
                <w:szCs w:val="18"/>
              </w:rPr>
            </w:pPr>
            <w:r w:rsidRPr="00E46419">
              <w:rPr>
                <w:szCs w:val="18"/>
              </w:rPr>
              <w:t>0,5 (zero vírgula cinco) ponto - máximo dois títulos</w:t>
            </w:r>
          </w:p>
        </w:tc>
      </w:tr>
      <w:tr w:rsidR="006C472A" w:rsidRPr="00E46419" w:rsidTr="00FC0996">
        <w:tc>
          <w:tcPr>
            <w:tcW w:w="4984" w:type="dxa"/>
            <w:shd w:val="clear" w:color="auto" w:fill="BDD6EE"/>
            <w:vAlign w:val="center"/>
          </w:tcPr>
          <w:p w:rsidR="006C472A" w:rsidRPr="00E46419" w:rsidRDefault="006C472A" w:rsidP="000D6C4A">
            <w:pPr>
              <w:ind w:left="70" w:right="73"/>
              <w:rPr>
                <w:b/>
                <w:szCs w:val="18"/>
              </w:rPr>
            </w:pPr>
            <w:r w:rsidRPr="00E46419">
              <w:rPr>
                <w:b/>
                <w:szCs w:val="18"/>
              </w:rPr>
              <w:t>Pontuação Máxima</w:t>
            </w:r>
          </w:p>
        </w:tc>
        <w:tc>
          <w:tcPr>
            <w:tcW w:w="3969" w:type="dxa"/>
            <w:shd w:val="clear" w:color="auto" w:fill="BDD6EE"/>
            <w:vAlign w:val="center"/>
          </w:tcPr>
          <w:p w:rsidR="006C472A" w:rsidRPr="00E46419" w:rsidRDefault="006C472A" w:rsidP="000D6C4A">
            <w:pPr>
              <w:ind w:left="151" w:right="50"/>
              <w:rPr>
                <w:b/>
                <w:szCs w:val="18"/>
              </w:rPr>
            </w:pPr>
            <w:r w:rsidRPr="00E46419">
              <w:rPr>
                <w:b/>
                <w:szCs w:val="18"/>
              </w:rPr>
              <w:t>10 (dez)</w:t>
            </w:r>
            <w:r w:rsidRPr="00E46419">
              <w:rPr>
                <w:szCs w:val="18"/>
              </w:rPr>
              <w:t xml:space="preserve"> </w:t>
            </w:r>
            <w:r w:rsidRPr="00E46419">
              <w:rPr>
                <w:b/>
                <w:szCs w:val="18"/>
              </w:rPr>
              <w:t>pontos</w:t>
            </w:r>
          </w:p>
        </w:tc>
      </w:tr>
    </w:tbl>
    <w:p w:rsidR="00904EEC" w:rsidRPr="00E46419" w:rsidRDefault="00904EEC" w:rsidP="006C472A"/>
    <w:tbl>
      <w:tblPr>
        <w:tblW w:w="4998" w:type="pct"/>
        <w:tblCellMar>
          <w:left w:w="0" w:type="dxa"/>
          <w:right w:w="0" w:type="dxa"/>
        </w:tblCellMar>
        <w:tblLook w:val="0000"/>
      </w:tblPr>
      <w:tblGrid>
        <w:gridCol w:w="611"/>
        <w:gridCol w:w="9024"/>
      </w:tblGrid>
      <w:tr w:rsidR="006C472A" w:rsidRPr="00E46419" w:rsidTr="000D6C4A">
        <w:tc>
          <w:tcPr>
            <w:tcW w:w="317" w:type="pct"/>
          </w:tcPr>
          <w:p w:rsidR="006C472A" w:rsidRPr="00E46419" w:rsidRDefault="008068D5" w:rsidP="000D6C4A">
            <w:pPr>
              <w:rPr>
                <w:b/>
                <w:bCs/>
              </w:rPr>
            </w:pPr>
            <w:r w:rsidRPr="00E46419">
              <w:rPr>
                <w:b/>
                <w:bCs/>
              </w:rPr>
              <w:t>9</w:t>
            </w:r>
            <w:r w:rsidR="006C472A" w:rsidRPr="00E46419">
              <w:rPr>
                <w:b/>
                <w:bCs/>
              </w:rPr>
              <w:t>.2-</w:t>
            </w:r>
          </w:p>
        </w:tc>
        <w:tc>
          <w:tcPr>
            <w:tcW w:w="4683" w:type="pct"/>
          </w:tcPr>
          <w:p w:rsidR="006C472A" w:rsidRPr="00E46419" w:rsidRDefault="006C472A" w:rsidP="000D6C4A">
            <w:pPr>
              <w:rPr>
                <w:color w:val="000000"/>
              </w:rPr>
            </w:pPr>
            <w:r w:rsidRPr="00E46419">
              <w:rPr>
                <w:color w:val="000000"/>
              </w:rPr>
              <w:t xml:space="preserve">Os candidatos deverão apresentar </w:t>
            </w:r>
            <w:r w:rsidR="00E059DF" w:rsidRPr="00E46419">
              <w:rPr>
                <w:color w:val="000000"/>
              </w:rPr>
              <w:t xml:space="preserve">após o término de sua </w:t>
            </w:r>
            <w:r w:rsidRPr="00E46419">
              <w:rPr>
                <w:color w:val="000000"/>
              </w:rPr>
              <w:t xml:space="preserve">prova, em sala especialmente designada, </w:t>
            </w:r>
            <w:r w:rsidRPr="00E46419">
              <w:rPr>
                <w:b/>
                <w:color w:val="000000"/>
              </w:rPr>
              <w:t xml:space="preserve">CÓPIA REPROGRÁFICA AUTENTICADA EM CARTÓRIO OU NO ÓRGÃO REALIZADOR OU DE ACORDO COM O INCISO II </w:t>
            </w:r>
            <w:r w:rsidR="0030784C" w:rsidRPr="00E46419">
              <w:rPr>
                <w:b/>
                <w:color w:val="000000"/>
              </w:rPr>
              <w:t xml:space="preserve">e </w:t>
            </w:r>
            <w:r w:rsidR="00756EB4" w:rsidRPr="00E46419">
              <w:rPr>
                <w:b/>
                <w:bCs/>
              </w:rPr>
              <w:t xml:space="preserve">PARÁGRAFO </w:t>
            </w:r>
            <w:r w:rsidR="0030784C" w:rsidRPr="00E46419">
              <w:rPr>
                <w:b/>
                <w:bCs/>
              </w:rPr>
              <w:t>2º</w:t>
            </w:r>
            <w:r w:rsidR="0030784C" w:rsidRPr="00E46419">
              <w:t xml:space="preserve"> </w:t>
            </w:r>
            <w:r w:rsidRPr="00E46419">
              <w:rPr>
                <w:b/>
                <w:color w:val="000000"/>
              </w:rPr>
              <w:t>DO ARTIGO 3º DA LEI 13.726/2018 EVENTUAIS TÍTULOS</w:t>
            </w:r>
            <w:r w:rsidRPr="00E46419">
              <w:rPr>
                <w:color w:val="000000"/>
              </w:rPr>
              <w:t xml:space="preserve"> que possuam, conforme o presente Edital. </w:t>
            </w:r>
            <w:r w:rsidR="00C4539B" w:rsidRPr="00E46419">
              <w:rPr>
                <w:color w:val="000000"/>
              </w:rPr>
              <w:t>E</w:t>
            </w:r>
            <w:r w:rsidRPr="00E46419">
              <w:rPr>
                <w:color w:val="000000"/>
              </w:rPr>
              <w:t xml:space="preserve">stes deverão ser entregues em envelope </w:t>
            </w:r>
            <w:r w:rsidRPr="00E46419">
              <w:rPr>
                <w:b/>
                <w:bCs/>
                <w:color w:val="000000"/>
              </w:rPr>
              <w:t>LACRADO,</w:t>
            </w:r>
            <w:r w:rsidRPr="00E46419">
              <w:rPr>
                <w:color w:val="000000"/>
              </w:rPr>
              <w:t xml:space="preserve"> identificado com nome, cargo</w:t>
            </w:r>
            <w:r w:rsidR="00C4539B" w:rsidRPr="00E46419">
              <w:rPr>
                <w:color w:val="000000"/>
              </w:rPr>
              <w:t>, RG</w:t>
            </w:r>
            <w:r w:rsidRPr="00E46419">
              <w:rPr>
                <w:color w:val="000000"/>
              </w:rPr>
              <w:t xml:space="preserve"> e número de inscrição do candidato, conforme o modelo abaixo, que será recebido com aposição de número de protocolo por meio de etiqueta adesiva, entregando-se cópia da mesma etiqueta ao candidato. </w:t>
            </w:r>
          </w:p>
          <w:p w:rsidR="006C472A" w:rsidRPr="00E46419" w:rsidRDefault="006C472A" w:rsidP="000D6C4A">
            <w:pPr>
              <w:rPr>
                <w:color w:val="000000"/>
              </w:rPr>
            </w:pPr>
          </w:p>
          <w:bookmarkStart w:id="6" w:name="_Hlk164419945"/>
          <w:p w:rsidR="006C472A" w:rsidRPr="00E46419" w:rsidRDefault="00DD6C61" w:rsidP="000D6C4A">
            <w:pPr>
              <w:jc w:val="center"/>
            </w:pPr>
            <w:r w:rsidRPr="00E46419">
              <w:object w:dxaOrig="7499" w:dyaOrig="25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6pt;height:84pt" o:ole="">
                  <v:imagedata r:id="rId25" o:title="" croptop="3078f" cropbottom="6010f" cropleft="545f" cropright="1189f"/>
                </v:shape>
                <o:OLEObject Type="Embed" ProgID="PBrush" ShapeID="_x0000_i1025" DrawAspect="Content" ObjectID="_1846136727" r:id="rId26"/>
              </w:object>
            </w:r>
            <w:bookmarkEnd w:id="6"/>
          </w:p>
          <w:p w:rsidR="006C472A" w:rsidRPr="00E46419" w:rsidRDefault="006C472A" w:rsidP="000D6C4A">
            <w:pPr>
              <w:rPr>
                <w:color w:val="000000"/>
              </w:rPr>
            </w:pPr>
          </w:p>
        </w:tc>
      </w:tr>
      <w:tr w:rsidR="006C472A" w:rsidRPr="00E46419" w:rsidTr="000D6C4A">
        <w:tc>
          <w:tcPr>
            <w:tcW w:w="317" w:type="pct"/>
          </w:tcPr>
          <w:p w:rsidR="006C472A" w:rsidRPr="00E46419" w:rsidRDefault="008068D5" w:rsidP="000D6C4A">
            <w:pPr>
              <w:rPr>
                <w:b/>
                <w:bCs/>
              </w:rPr>
            </w:pPr>
            <w:r w:rsidRPr="00E46419">
              <w:rPr>
                <w:b/>
                <w:bCs/>
              </w:rPr>
              <w:lastRenderedPageBreak/>
              <w:t>9</w:t>
            </w:r>
            <w:r w:rsidR="006C472A" w:rsidRPr="00E46419">
              <w:rPr>
                <w:b/>
                <w:bCs/>
              </w:rPr>
              <w:t>.2.1-</w:t>
            </w:r>
          </w:p>
        </w:tc>
        <w:tc>
          <w:tcPr>
            <w:tcW w:w="4683" w:type="pct"/>
          </w:tcPr>
          <w:p w:rsidR="006C472A" w:rsidRPr="00E46419" w:rsidRDefault="006C472A" w:rsidP="000D6C4A">
            <w:r w:rsidRPr="00E46419">
              <w:t xml:space="preserve">As cópias reprográficas de eventuais títulos deverão ser </w:t>
            </w:r>
            <w:r w:rsidRPr="00E46419">
              <w:rPr>
                <w:b/>
                <w:bCs/>
              </w:rPr>
              <w:t>AUTENTICADAS EM</w:t>
            </w:r>
            <w:r w:rsidRPr="00E46419">
              <w:t xml:space="preserve"> </w:t>
            </w:r>
            <w:r w:rsidRPr="00E46419">
              <w:rPr>
                <w:b/>
                <w:bCs/>
              </w:rPr>
              <w:t>CARTÓRIO</w:t>
            </w:r>
            <w:r w:rsidRPr="00E46419">
              <w:t xml:space="preserve"> ou no </w:t>
            </w:r>
            <w:r w:rsidRPr="00E46419">
              <w:rPr>
                <w:b/>
                <w:bCs/>
              </w:rPr>
              <w:t>ÓRGÃO REALIZADOR DO CERTAME (Prefeitura</w:t>
            </w:r>
            <w:r w:rsidR="00994772" w:rsidRPr="00E46419">
              <w:rPr>
                <w:b/>
                <w:bCs/>
              </w:rPr>
              <w:t>)</w:t>
            </w:r>
            <w:r w:rsidRPr="00E46419">
              <w:t xml:space="preserve"> ou quando não for possível a autenticação, no </w:t>
            </w:r>
            <w:r w:rsidRPr="00E46419">
              <w:rPr>
                <w:b/>
                <w:bCs/>
              </w:rPr>
              <w:t>VERSO DE CADA CÓPIA APRESENTADA</w:t>
            </w:r>
            <w:r w:rsidRPr="00E46419">
              <w:t>, deverá o candidato</w:t>
            </w:r>
            <w:r w:rsidRPr="00E46419">
              <w:rPr>
                <w:b/>
                <w:bCs/>
              </w:rPr>
              <w:t xml:space="preserve"> </w:t>
            </w:r>
            <w:r w:rsidR="00C4539B" w:rsidRPr="00E46419">
              <w:rPr>
                <w:b/>
                <w:bCs/>
              </w:rPr>
              <w:t>ESCREVER</w:t>
            </w:r>
            <w:r w:rsidRPr="00E46419">
              <w:rPr>
                <w:b/>
                <w:bCs/>
              </w:rPr>
              <w:t xml:space="preserve"> POR EXTENSO</w:t>
            </w:r>
            <w:r w:rsidRPr="00E46419">
              <w:t xml:space="preserve">, implicando em declaração expressa da veracidade das informações nelas contidas, de acordo com o inciso II </w:t>
            </w:r>
            <w:r w:rsidR="00F50DD8" w:rsidRPr="00E46419">
              <w:t xml:space="preserve">e parágrafo 2º </w:t>
            </w:r>
            <w:r w:rsidRPr="00E46419">
              <w:t>do artigo 3º da lei 13.726/2018, estando ciente que responderá administrativamente, civilmente e criminalmente por eventuais declarações falsas.</w:t>
            </w:r>
          </w:p>
          <w:p w:rsidR="006C472A" w:rsidRPr="00E46419" w:rsidRDefault="006C472A" w:rsidP="00994772"/>
        </w:tc>
      </w:tr>
      <w:tr w:rsidR="006C472A" w:rsidRPr="00E46419" w:rsidTr="000D6C4A">
        <w:tc>
          <w:tcPr>
            <w:tcW w:w="317" w:type="pct"/>
          </w:tcPr>
          <w:p w:rsidR="006C472A" w:rsidRPr="00E46419" w:rsidRDefault="008068D5" w:rsidP="000D6C4A">
            <w:pPr>
              <w:rPr>
                <w:b/>
                <w:bCs/>
              </w:rPr>
            </w:pPr>
            <w:r w:rsidRPr="00E46419">
              <w:rPr>
                <w:b/>
                <w:bCs/>
              </w:rPr>
              <w:t>9</w:t>
            </w:r>
            <w:r w:rsidR="006C472A" w:rsidRPr="00E46419">
              <w:rPr>
                <w:b/>
                <w:bCs/>
              </w:rPr>
              <w:t>.2.1.1-</w:t>
            </w:r>
          </w:p>
        </w:tc>
        <w:tc>
          <w:tcPr>
            <w:tcW w:w="4683" w:type="pct"/>
          </w:tcPr>
          <w:p w:rsidR="006C472A" w:rsidRPr="00E46419" w:rsidRDefault="006C472A" w:rsidP="000D6C4A">
            <w:r w:rsidRPr="00E46419">
              <w:t xml:space="preserve">Os documentos não autenticados em cartório ou pelo órgão realizador, deverão </w:t>
            </w:r>
            <w:r w:rsidR="00C4539B" w:rsidRPr="00E46419">
              <w:t>constar</w:t>
            </w:r>
            <w:r w:rsidRPr="00E46419">
              <w:t xml:space="preserve"> por extenso o </w:t>
            </w:r>
            <w:r w:rsidR="00C4539B" w:rsidRPr="00E46419">
              <w:t xml:space="preserve">nome completo do </w:t>
            </w:r>
            <w:r w:rsidRPr="00E46419">
              <w:t xml:space="preserve">candidato conforme determina o item acima, </w:t>
            </w:r>
            <w:r w:rsidRPr="00E46419">
              <w:rPr>
                <w:b/>
                <w:bCs/>
              </w:rPr>
              <w:t>antes da entrega do envelope lacrado</w:t>
            </w:r>
            <w:r w:rsidRPr="00E46419">
              <w:t>.</w:t>
            </w:r>
          </w:p>
          <w:p w:rsidR="006C472A" w:rsidRPr="00E46419" w:rsidRDefault="006C472A" w:rsidP="000D6C4A"/>
        </w:tc>
      </w:tr>
      <w:tr w:rsidR="006C472A" w:rsidRPr="00E46419" w:rsidTr="000D6C4A">
        <w:tc>
          <w:tcPr>
            <w:tcW w:w="317" w:type="pct"/>
          </w:tcPr>
          <w:p w:rsidR="006C472A" w:rsidRPr="00E46419" w:rsidRDefault="008068D5" w:rsidP="000D6C4A">
            <w:pPr>
              <w:rPr>
                <w:b/>
                <w:bCs/>
              </w:rPr>
            </w:pPr>
            <w:r w:rsidRPr="00E46419">
              <w:rPr>
                <w:b/>
                <w:bCs/>
              </w:rPr>
              <w:t>9</w:t>
            </w:r>
            <w:r w:rsidR="006C472A" w:rsidRPr="00E46419">
              <w:rPr>
                <w:b/>
                <w:bCs/>
              </w:rPr>
              <w:t>.2.1.2-</w:t>
            </w:r>
          </w:p>
        </w:tc>
        <w:tc>
          <w:tcPr>
            <w:tcW w:w="4683" w:type="pct"/>
          </w:tcPr>
          <w:p w:rsidR="006C472A" w:rsidRPr="00E46419" w:rsidRDefault="006C472A" w:rsidP="000D6C4A">
            <w:r w:rsidRPr="00E46419">
              <w:t xml:space="preserve">Aplica-se o disposto no item </w:t>
            </w:r>
            <w:r w:rsidR="008068D5" w:rsidRPr="00E46419">
              <w:t>9</w:t>
            </w:r>
            <w:r w:rsidRPr="00E46419">
              <w:t>.2.1 aos documentos emitidos eletronicamente e/ou com assinatura digital, implicando essa assinatura em declaração expressa da veracidade das informações nelas contidas.</w:t>
            </w:r>
          </w:p>
          <w:p w:rsidR="006C472A" w:rsidRPr="00E46419" w:rsidRDefault="006C472A" w:rsidP="000D6C4A"/>
        </w:tc>
      </w:tr>
      <w:tr w:rsidR="006C472A" w:rsidRPr="00E46419" w:rsidTr="000D6C4A">
        <w:tc>
          <w:tcPr>
            <w:tcW w:w="317" w:type="pct"/>
          </w:tcPr>
          <w:p w:rsidR="006C472A" w:rsidRPr="00E46419" w:rsidRDefault="008068D5" w:rsidP="000D6C4A">
            <w:pPr>
              <w:rPr>
                <w:b/>
                <w:bCs/>
              </w:rPr>
            </w:pPr>
            <w:r w:rsidRPr="00E46419">
              <w:rPr>
                <w:b/>
                <w:bCs/>
              </w:rPr>
              <w:t>9</w:t>
            </w:r>
            <w:r w:rsidR="006C472A" w:rsidRPr="00E46419">
              <w:rPr>
                <w:b/>
                <w:bCs/>
              </w:rPr>
              <w:t>.2.2-</w:t>
            </w:r>
          </w:p>
        </w:tc>
        <w:tc>
          <w:tcPr>
            <w:tcW w:w="4683" w:type="pct"/>
          </w:tcPr>
          <w:p w:rsidR="006C472A" w:rsidRPr="00E46419" w:rsidRDefault="006C472A" w:rsidP="000D6C4A">
            <w:r w:rsidRPr="00E46419">
              <w:t>Para serem autenticados no órgão realizador</w:t>
            </w:r>
            <w:r w:rsidR="00A10408" w:rsidRPr="00E46419">
              <w:t xml:space="preserve"> </w:t>
            </w:r>
            <w:r w:rsidR="00A10408" w:rsidRPr="00E46419">
              <w:rPr>
                <w:b/>
                <w:bCs/>
              </w:rPr>
              <w:t>(Prefeitura</w:t>
            </w:r>
            <w:r w:rsidR="00994772" w:rsidRPr="00E46419">
              <w:rPr>
                <w:b/>
                <w:bCs/>
              </w:rPr>
              <w:t>)</w:t>
            </w:r>
            <w:r w:rsidRPr="00E46419">
              <w:t>, os candidatos deverão levar os títulos originais acompanhados de cópia reprográficas para serem autenticados dentro do horário de expediente do mesmo e até o último dia útil da data que anteceda o Concurso.</w:t>
            </w:r>
          </w:p>
          <w:p w:rsidR="006C472A" w:rsidRPr="00E46419" w:rsidRDefault="006C472A" w:rsidP="00994772"/>
        </w:tc>
      </w:tr>
      <w:tr w:rsidR="006C472A" w:rsidRPr="00E46419" w:rsidTr="000D6C4A">
        <w:tc>
          <w:tcPr>
            <w:tcW w:w="317" w:type="pct"/>
          </w:tcPr>
          <w:p w:rsidR="006C472A" w:rsidRPr="00E46419" w:rsidRDefault="008068D5" w:rsidP="000D6C4A">
            <w:pPr>
              <w:rPr>
                <w:b/>
                <w:bCs/>
              </w:rPr>
            </w:pPr>
            <w:r w:rsidRPr="00E46419">
              <w:rPr>
                <w:b/>
                <w:bCs/>
              </w:rPr>
              <w:t>9</w:t>
            </w:r>
            <w:r w:rsidR="006C472A" w:rsidRPr="00E46419">
              <w:rPr>
                <w:b/>
                <w:bCs/>
              </w:rPr>
              <w:t>.2.3-</w:t>
            </w:r>
          </w:p>
        </w:tc>
        <w:tc>
          <w:tcPr>
            <w:tcW w:w="4683" w:type="pct"/>
          </w:tcPr>
          <w:p w:rsidR="006C472A" w:rsidRPr="00E46419" w:rsidRDefault="006C472A" w:rsidP="000D6C4A">
            <w:r w:rsidRPr="00E46419">
              <w:t>Não serão tiradas cópias reprográficas no órgão realizador</w:t>
            </w:r>
            <w:r w:rsidR="003274CC" w:rsidRPr="00E46419">
              <w:t xml:space="preserve"> </w:t>
            </w:r>
            <w:r w:rsidR="003274CC" w:rsidRPr="00E46419">
              <w:rPr>
                <w:b/>
                <w:bCs/>
              </w:rPr>
              <w:t>(Prefeitura</w:t>
            </w:r>
            <w:r w:rsidR="00994772" w:rsidRPr="00E46419">
              <w:rPr>
                <w:b/>
                <w:bCs/>
              </w:rPr>
              <w:t>)</w:t>
            </w:r>
            <w:r w:rsidRPr="00E46419">
              <w:t>, devendo os candidatos levarem ORIGINAIS e CÓPIAS SIMPLES para autenticação.</w:t>
            </w:r>
          </w:p>
          <w:p w:rsidR="006C472A" w:rsidRPr="00E46419" w:rsidRDefault="006C472A" w:rsidP="000D6C4A"/>
        </w:tc>
      </w:tr>
      <w:tr w:rsidR="006C472A" w:rsidRPr="00E46419" w:rsidTr="000D6C4A">
        <w:tc>
          <w:tcPr>
            <w:tcW w:w="317" w:type="pct"/>
          </w:tcPr>
          <w:p w:rsidR="006C472A" w:rsidRPr="00E46419" w:rsidRDefault="008068D5" w:rsidP="000D6C4A">
            <w:pPr>
              <w:rPr>
                <w:b/>
                <w:bCs/>
              </w:rPr>
            </w:pPr>
            <w:r w:rsidRPr="00E46419">
              <w:rPr>
                <w:b/>
                <w:bCs/>
              </w:rPr>
              <w:t>9</w:t>
            </w:r>
            <w:r w:rsidR="006C472A" w:rsidRPr="00E46419">
              <w:rPr>
                <w:b/>
                <w:bCs/>
              </w:rPr>
              <w:t>.2.4-</w:t>
            </w:r>
          </w:p>
        </w:tc>
        <w:tc>
          <w:tcPr>
            <w:tcW w:w="4683" w:type="pct"/>
          </w:tcPr>
          <w:p w:rsidR="006C472A" w:rsidRPr="00E46419" w:rsidRDefault="006C472A" w:rsidP="004A68C2">
            <w:r w:rsidRPr="00E46419">
              <w:t>Não serão autenticados títulos no órgão realizador</w:t>
            </w:r>
            <w:r w:rsidR="00756EB4" w:rsidRPr="00E46419">
              <w:t xml:space="preserve"> </w:t>
            </w:r>
            <w:r w:rsidR="00756EB4" w:rsidRPr="00E46419">
              <w:rPr>
                <w:b/>
                <w:bCs/>
              </w:rPr>
              <w:t>(Prefeitura</w:t>
            </w:r>
            <w:r w:rsidR="00994772" w:rsidRPr="00E46419">
              <w:rPr>
                <w:b/>
                <w:bCs/>
              </w:rPr>
              <w:t>)</w:t>
            </w:r>
            <w:r w:rsidRPr="00E46419">
              <w:t xml:space="preserve"> fora do prazo e horário estabelecido nos itens </w:t>
            </w:r>
            <w:r w:rsidR="008068D5" w:rsidRPr="00E46419">
              <w:rPr>
                <w:b/>
                <w:bCs/>
              </w:rPr>
              <w:t>9</w:t>
            </w:r>
            <w:r w:rsidRPr="00E46419">
              <w:rPr>
                <w:b/>
              </w:rPr>
              <w:t>.2.1</w:t>
            </w:r>
            <w:r w:rsidRPr="00E46419">
              <w:t xml:space="preserve"> e </w:t>
            </w:r>
            <w:r w:rsidR="008068D5" w:rsidRPr="00E46419">
              <w:rPr>
                <w:b/>
                <w:bCs/>
              </w:rPr>
              <w:t>9</w:t>
            </w:r>
            <w:r w:rsidRPr="00E46419">
              <w:rPr>
                <w:b/>
              </w:rPr>
              <w:t>.2.2</w:t>
            </w:r>
            <w:r w:rsidRPr="00E46419">
              <w:t>.</w:t>
            </w:r>
          </w:p>
          <w:p w:rsidR="00994772" w:rsidRPr="00E46419" w:rsidRDefault="00994772" w:rsidP="004A68C2"/>
        </w:tc>
      </w:tr>
      <w:tr w:rsidR="006C472A" w:rsidRPr="00E46419" w:rsidTr="000D6C4A">
        <w:tc>
          <w:tcPr>
            <w:tcW w:w="317" w:type="pct"/>
          </w:tcPr>
          <w:p w:rsidR="006C472A" w:rsidRPr="00E46419" w:rsidRDefault="008068D5" w:rsidP="000D6C4A">
            <w:pPr>
              <w:rPr>
                <w:b/>
                <w:bCs/>
              </w:rPr>
            </w:pPr>
            <w:r w:rsidRPr="00E46419">
              <w:rPr>
                <w:b/>
                <w:bCs/>
              </w:rPr>
              <w:t>9</w:t>
            </w:r>
            <w:r w:rsidR="006C472A" w:rsidRPr="00E46419">
              <w:rPr>
                <w:b/>
                <w:bCs/>
              </w:rPr>
              <w:t>.2.5-</w:t>
            </w:r>
          </w:p>
        </w:tc>
        <w:tc>
          <w:tcPr>
            <w:tcW w:w="4683" w:type="pct"/>
          </w:tcPr>
          <w:p w:rsidR="006C472A" w:rsidRPr="00E46419" w:rsidRDefault="006C472A" w:rsidP="000D6C4A">
            <w:pPr>
              <w:rPr>
                <w:b/>
                <w:color w:val="000000"/>
              </w:rPr>
            </w:pPr>
            <w:r w:rsidRPr="00E46419">
              <w:rPr>
                <w:color w:val="000000"/>
              </w:rPr>
              <w:t xml:space="preserve">Não serão aceitos, em nenhuma hipótese, protocolos de documentos referentes a títulos. </w:t>
            </w:r>
          </w:p>
          <w:p w:rsidR="006C472A" w:rsidRPr="00E46419" w:rsidRDefault="006C472A" w:rsidP="000D6C4A">
            <w:pPr>
              <w:rPr>
                <w:color w:val="000000"/>
              </w:rPr>
            </w:pPr>
          </w:p>
        </w:tc>
      </w:tr>
      <w:tr w:rsidR="006C472A" w:rsidRPr="00E46419" w:rsidTr="000D6C4A">
        <w:tc>
          <w:tcPr>
            <w:tcW w:w="317" w:type="pct"/>
          </w:tcPr>
          <w:p w:rsidR="006C472A" w:rsidRPr="00E46419" w:rsidRDefault="008068D5" w:rsidP="000D6C4A">
            <w:pPr>
              <w:rPr>
                <w:b/>
                <w:bCs/>
              </w:rPr>
            </w:pPr>
            <w:r w:rsidRPr="00E46419">
              <w:rPr>
                <w:b/>
                <w:bCs/>
              </w:rPr>
              <w:t>9</w:t>
            </w:r>
            <w:r w:rsidR="006C472A" w:rsidRPr="00E46419">
              <w:rPr>
                <w:b/>
                <w:bCs/>
              </w:rPr>
              <w:t>.2.6-</w:t>
            </w:r>
          </w:p>
        </w:tc>
        <w:tc>
          <w:tcPr>
            <w:tcW w:w="4683" w:type="pct"/>
          </w:tcPr>
          <w:p w:rsidR="006C472A" w:rsidRPr="00E46419" w:rsidRDefault="006C472A" w:rsidP="00484664">
            <w:pPr>
              <w:rPr>
                <w:color w:val="000000"/>
              </w:rPr>
            </w:pPr>
            <w:r w:rsidRPr="00E46419">
              <w:rPr>
                <w:color w:val="000000"/>
              </w:rPr>
              <w:t>Após a entrega, não serão aceitos acréscimos de títulos, substituições e/ou complementações de quaisquer documentos entregues, sob qualquer hipótese.</w:t>
            </w:r>
          </w:p>
          <w:p w:rsidR="00994772" w:rsidRPr="00E46419" w:rsidRDefault="00994772" w:rsidP="00484664">
            <w:pPr>
              <w:rPr>
                <w:color w:val="000000"/>
              </w:rPr>
            </w:pPr>
          </w:p>
        </w:tc>
      </w:tr>
      <w:tr w:rsidR="006C472A" w:rsidRPr="00E46419" w:rsidTr="000D6C4A">
        <w:tc>
          <w:tcPr>
            <w:tcW w:w="317" w:type="pct"/>
          </w:tcPr>
          <w:p w:rsidR="006C472A" w:rsidRPr="00E46419" w:rsidRDefault="008068D5" w:rsidP="000D6C4A">
            <w:pPr>
              <w:rPr>
                <w:b/>
                <w:bCs/>
              </w:rPr>
            </w:pPr>
            <w:r w:rsidRPr="00E46419">
              <w:rPr>
                <w:b/>
                <w:bCs/>
              </w:rPr>
              <w:t>9</w:t>
            </w:r>
            <w:r w:rsidR="006C472A" w:rsidRPr="00E46419">
              <w:rPr>
                <w:b/>
                <w:bCs/>
              </w:rPr>
              <w:t>.2.7-</w:t>
            </w:r>
          </w:p>
        </w:tc>
        <w:tc>
          <w:tcPr>
            <w:tcW w:w="4683" w:type="pct"/>
          </w:tcPr>
          <w:p w:rsidR="006C472A" w:rsidRPr="00E46419" w:rsidRDefault="006C472A" w:rsidP="000D6C4A">
            <w:pPr>
              <w:rPr>
                <w:color w:val="000000"/>
              </w:rPr>
            </w:pPr>
            <w:r w:rsidRPr="00E46419">
              <w:rPr>
                <w:color w:val="000000"/>
              </w:rPr>
              <w:t>Não serão considerados os documentos que não estejam em perfeitas condições, de forma a permitir, com clareza, a sua leitura e avaliação.</w:t>
            </w:r>
          </w:p>
          <w:p w:rsidR="006C472A" w:rsidRPr="00E46419" w:rsidRDefault="006C472A" w:rsidP="000D6C4A">
            <w:pPr>
              <w:rPr>
                <w:color w:val="000000"/>
              </w:rPr>
            </w:pPr>
          </w:p>
        </w:tc>
      </w:tr>
      <w:tr w:rsidR="006C472A" w:rsidRPr="00E46419" w:rsidTr="000D6C4A">
        <w:tc>
          <w:tcPr>
            <w:tcW w:w="317" w:type="pct"/>
          </w:tcPr>
          <w:p w:rsidR="006C472A" w:rsidRPr="00E46419" w:rsidRDefault="008068D5" w:rsidP="000D6C4A">
            <w:pPr>
              <w:rPr>
                <w:b/>
                <w:bCs/>
              </w:rPr>
            </w:pPr>
            <w:r w:rsidRPr="00E46419">
              <w:rPr>
                <w:b/>
                <w:bCs/>
              </w:rPr>
              <w:t>9</w:t>
            </w:r>
            <w:r w:rsidR="006C472A" w:rsidRPr="00E46419">
              <w:rPr>
                <w:b/>
                <w:bCs/>
              </w:rPr>
              <w:t>.2.8-</w:t>
            </w:r>
          </w:p>
        </w:tc>
        <w:tc>
          <w:tcPr>
            <w:tcW w:w="4683" w:type="pct"/>
          </w:tcPr>
          <w:p w:rsidR="006C472A" w:rsidRPr="00E46419" w:rsidRDefault="006C472A" w:rsidP="000D6C4A">
            <w:pPr>
              <w:rPr>
                <w:color w:val="000000"/>
              </w:rPr>
            </w:pPr>
            <w:r w:rsidRPr="00E46419">
              <w:rPr>
                <w:color w:val="000000"/>
              </w:rPr>
              <w:t>As cópias dos documentos encaminhadas para a Avaliação de Títulos fora do prazo estabelecido no subitem deste Edital não serão analisadas.</w:t>
            </w:r>
          </w:p>
          <w:p w:rsidR="006C472A" w:rsidRPr="00E46419" w:rsidRDefault="006C472A" w:rsidP="000D6C4A">
            <w:pPr>
              <w:rPr>
                <w:color w:val="000000"/>
              </w:rPr>
            </w:pPr>
          </w:p>
        </w:tc>
      </w:tr>
      <w:tr w:rsidR="006C472A" w:rsidRPr="00E46419" w:rsidTr="000D6C4A">
        <w:tc>
          <w:tcPr>
            <w:tcW w:w="317" w:type="pct"/>
          </w:tcPr>
          <w:p w:rsidR="006C472A" w:rsidRPr="00E46419" w:rsidRDefault="008068D5" w:rsidP="000D6C4A">
            <w:pPr>
              <w:rPr>
                <w:b/>
                <w:bCs/>
              </w:rPr>
            </w:pPr>
            <w:r w:rsidRPr="00E46419">
              <w:rPr>
                <w:b/>
                <w:bCs/>
              </w:rPr>
              <w:t>9</w:t>
            </w:r>
            <w:r w:rsidR="006C472A" w:rsidRPr="00E46419">
              <w:rPr>
                <w:b/>
                <w:bCs/>
              </w:rPr>
              <w:t>.2.9-</w:t>
            </w:r>
          </w:p>
        </w:tc>
        <w:tc>
          <w:tcPr>
            <w:tcW w:w="4683" w:type="pct"/>
          </w:tcPr>
          <w:p w:rsidR="006C472A" w:rsidRPr="00E46419" w:rsidRDefault="006C472A" w:rsidP="000D6C4A">
            <w:pPr>
              <w:rPr>
                <w:color w:val="000000"/>
              </w:rPr>
            </w:pPr>
            <w:r w:rsidRPr="00E46419">
              <w:rPr>
                <w:color w:val="000000"/>
              </w:rPr>
              <w:t>Não haverá segunda chamada para a entrega dos títulos, qualquer que seja o motivo de impedimento do candidato de não os apresentar no dia e horário determinados.</w:t>
            </w:r>
          </w:p>
          <w:p w:rsidR="006C472A" w:rsidRPr="00E46419" w:rsidRDefault="006C472A" w:rsidP="000D6C4A">
            <w:pPr>
              <w:rPr>
                <w:color w:val="000000"/>
              </w:rPr>
            </w:pPr>
          </w:p>
        </w:tc>
      </w:tr>
      <w:tr w:rsidR="006C472A" w:rsidRPr="00E46419" w:rsidTr="000D6C4A">
        <w:tc>
          <w:tcPr>
            <w:tcW w:w="317" w:type="pct"/>
          </w:tcPr>
          <w:p w:rsidR="006C472A" w:rsidRPr="00E46419" w:rsidRDefault="008068D5" w:rsidP="000D6C4A">
            <w:pPr>
              <w:rPr>
                <w:b/>
                <w:bCs/>
              </w:rPr>
            </w:pPr>
            <w:r w:rsidRPr="00E46419">
              <w:rPr>
                <w:b/>
                <w:bCs/>
              </w:rPr>
              <w:t>9</w:t>
            </w:r>
            <w:r w:rsidR="006C472A" w:rsidRPr="00E46419">
              <w:rPr>
                <w:b/>
                <w:bCs/>
              </w:rPr>
              <w:t>.3 -</w:t>
            </w:r>
          </w:p>
        </w:tc>
        <w:tc>
          <w:tcPr>
            <w:tcW w:w="4683" w:type="pct"/>
          </w:tcPr>
          <w:p w:rsidR="006C472A" w:rsidRPr="00E46419" w:rsidRDefault="006C472A" w:rsidP="000D6C4A">
            <w:pPr>
              <w:rPr>
                <w:color w:val="000000"/>
              </w:rPr>
            </w:pPr>
            <w:r w:rsidRPr="00E46419">
              <w:rPr>
                <w:color w:val="000000"/>
              </w:rPr>
              <w:t>Serão pontuados como títulos o Diploma, Certificado, Declaração ou Atestado de conclusão do curso, em papel timbrado e com o CNPJ da Instituição de Ensino.</w:t>
            </w:r>
          </w:p>
          <w:p w:rsidR="006C472A" w:rsidRPr="00E46419" w:rsidRDefault="006C472A" w:rsidP="000D6C4A">
            <w:pPr>
              <w:rPr>
                <w:color w:val="000000"/>
              </w:rPr>
            </w:pPr>
          </w:p>
        </w:tc>
      </w:tr>
      <w:tr w:rsidR="006C472A" w:rsidRPr="00E46419" w:rsidTr="000D6C4A">
        <w:tc>
          <w:tcPr>
            <w:tcW w:w="317" w:type="pct"/>
          </w:tcPr>
          <w:p w:rsidR="006C472A" w:rsidRPr="00E46419" w:rsidRDefault="008068D5" w:rsidP="000D6C4A">
            <w:pPr>
              <w:rPr>
                <w:b/>
                <w:bCs/>
              </w:rPr>
            </w:pPr>
            <w:r w:rsidRPr="00E46419">
              <w:rPr>
                <w:b/>
                <w:bCs/>
              </w:rPr>
              <w:t>9</w:t>
            </w:r>
            <w:r w:rsidR="006C472A" w:rsidRPr="00E46419">
              <w:rPr>
                <w:b/>
                <w:bCs/>
              </w:rPr>
              <w:t>.3.1-</w:t>
            </w:r>
          </w:p>
        </w:tc>
        <w:tc>
          <w:tcPr>
            <w:tcW w:w="4683" w:type="pct"/>
          </w:tcPr>
          <w:p w:rsidR="006C472A" w:rsidRPr="00E46419" w:rsidRDefault="006C472A" w:rsidP="006C472A">
            <w:pPr>
              <w:rPr>
                <w:color w:val="000000"/>
              </w:rPr>
            </w:pPr>
            <w:r w:rsidRPr="00E46419">
              <w:rPr>
                <w:color w:val="000000"/>
              </w:rPr>
              <w:t>Os certificados de conclusão de cursos de especialização devem ser acompanhados dos respectivos históricos escolares, nos quais devem constar, obrigatória e explicitamente: Ato legal de credenciamento da instituição, identificação do curso, período de realização, duração total, especificação da carga horária de cada atividade acadêmica e elenco do corpo docente que efetivamente ministrou o curso, com sua respectiva titulação, sob pena de não serem validados. Os certificados dos cursos de especialização em stricto sensu devem conter ainda a confirmação da conclusão e entrega e aprovação da Dissertação ou Tese, produzirá o mesmo efeito Ata de Defesa de Dissertação ou Tese que ateste a aprovação sem nenhum tipo de ressalva.</w:t>
            </w:r>
          </w:p>
          <w:p w:rsidR="003770A0" w:rsidRPr="00E46419" w:rsidRDefault="003770A0" w:rsidP="006C472A">
            <w:pPr>
              <w:rPr>
                <w:color w:val="000000"/>
              </w:rPr>
            </w:pPr>
          </w:p>
        </w:tc>
      </w:tr>
      <w:tr w:rsidR="006C472A" w:rsidRPr="00E46419" w:rsidTr="000D6C4A">
        <w:tc>
          <w:tcPr>
            <w:tcW w:w="317" w:type="pct"/>
          </w:tcPr>
          <w:p w:rsidR="006C472A" w:rsidRPr="00E46419" w:rsidRDefault="008068D5" w:rsidP="000D6C4A">
            <w:pPr>
              <w:rPr>
                <w:b/>
                <w:bCs/>
              </w:rPr>
            </w:pPr>
            <w:r w:rsidRPr="00E46419">
              <w:rPr>
                <w:b/>
                <w:bCs/>
              </w:rPr>
              <w:t>9</w:t>
            </w:r>
            <w:r w:rsidR="006C472A" w:rsidRPr="00E46419">
              <w:rPr>
                <w:b/>
                <w:bCs/>
              </w:rPr>
              <w:t>.4 -</w:t>
            </w:r>
          </w:p>
        </w:tc>
        <w:tc>
          <w:tcPr>
            <w:tcW w:w="4683" w:type="pct"/>
          </w:tcPr>
          <w:p w:rsidR="006C472A" w:rsidRPr="00E46419" w:rsidRDefault="006C472A" w:rsidP="00994772">
            <w:pPr>
              <w:rPr>
                <w:color w:val="000000"/>
              </w:rPr>
            </w:pPr>
            <w:r w:rsidRPr="00E46419">
              <w:rPr>
                <w:color w:val="000000"/>
              </w:rPr>
              <w:t xml:space="preserve">Somente será considerado o Certificado ou Atestado de aprovação em concurso público ou processo seletivo expedido pelo órgão público responsável pelo processo de seleção ou empresa organizadora do mesmo, em que conste o número e o ano do concurso/processo seletivo, o cargo pleiteado e a assinatura e função do responsável pela emissão do certificado. </w:t>
            </w:r>
          </w:p>
          <w:p w:rsidR="00994772" w:rsidRPr="00E46419" w:rsidRDefault="00994772" w:rsidP="00994772">
            <w:pPr>
              <w:rPr>
                <w:color w:val="000000"/>
              </w:rPr>
            </w:pPr>
          </w:p>
        </w:tc>
      </w:tr>
      <w:tr w:rsidR="006C472A" w:rsidRPr="00E46419" w:rsidTr="000D6C4A">
        <w:tc>
          <w:tcPr>
            <w:tcW w:w="317" w:type="pct"/>
          </w:tcPr>
          <w:p w:rsidR="006C472A" w:rsidRPr="00E46419" w:rsidRDefault="008068D5" w:rsidP="000D6C4A">
            <w:pPr>
              <w:rPr>
                <w:b/>
                <w:bCs/>
              </w:rPr>
            </w:pPr>
            <w:r w:rsidRPr="00E46419">
              <w:rPr>
                <w:b/>
                <w:bCs/>
              </w:rPr>
              <w:t>9</w:t>
            </w:r>
            <w:r w:rsidR="006C472A" w:rsidRPr="00E46419">
              <w:rPr>
                <w:b/>
                <w:bCs/>
              </w:rPr>
              <w:t>.4.1-</w:t>
            </w:r>
          </w:p>
        </w:tc>
        <w:tc>
          <w:tcPr>
            <w:tcW w:w="4683" w:type="pct"/>
          </w:tcPr>
          <w:p w:rsidR="00994772" w:rsidRPr="00E46419" w:rsidRDefault="006C472A" w:rsidP="00994772">
            <w:pPr>
              <w:rPr>
                <w:color w:val="000000"/>
              </w:rPr>
            </w:pPr>
            <w:r w:rsidRPr="00E46419">
              <w:rPr>
                <w:color w:val="000000"/>
              </w:rPr>
              <w:t>Para efeito de pontuação referente à aprovação em concurso público ou processo seletivo não serão aceitas, mesmo que autenticadas, cópias de publicações de resultado (oficiais ou não), documentos relacionados à posse ou contratação em cargo ou função pública, ou qualquer outro documento que não mencionado no item anterior.</w:t>
            </w:r>
          </w:p>
          <w:p w:rsidR="006C472A" w:rsidRPr="00E46419" w:rsidRDefault="006C472A" w:rsidP="00994772">
            <w:pPr>
              <w:rPr>
                <w:color w:val="000000"/>
              </w:rPr>
            </w:pPr>
            <w:r w:rsidRPr="00E46419">
              <w:rPr>
                <w:color w:val="000000"/>
              </w:rPr>
              <w:t xml:space="preserve"> </w:t>
            </w:r>
          </w:p>
        </w:tc>
      </w:tr>
      <w:tr w:rsidR="006C472A" w:rsidRPr="00E46419" w:rsidTr="000D6C4A">
        <w:tc>
          <w:tcPr>
            <w:tcW w:w="317" w:type="pct"/>
          </w:tcPr>
          <w:p w:rsidR="006C472A" w:rsidRPr="00E46419" w:rsidRDefault="008068D5" w:rsidP="000D6C4A">
            <w:pPr>
              <w:rPr>
                <w:b/>
                <w:bCs/>
              </w:rPr>
            </w:pPr>
            <w:r w:rsidRPr="00E46419">
              <w:rPr>
                <w:b/>
                <w:bCs/>
              </w:rPr>
              <w:t>9</w:t>
            </w:r>
            <w:r w:rsidR="006C472A" w:rsidRPr="00E46419">
              <w:rPr>
                <w:b/>
                <w:bCs/>
              </w:rPr>
              <w:t>.5-</w:t>
            </w:r>
          </w:p>
        </w:tc>
        <w:tc>
          <w:tcPr>
            <w:tcW w:w="4683" w:type="pct"/>
          </w:tcPr>
          <w:p w:rsidR="006C472A" w:rsidRPr="00E46419" w:rsidRDefault="006C472A" w:rsidP="000D6C4A">
            <w:pPr>
              <w:rPr>
                <w:color w:val="000000"/>
              </w:rPr>
            </w:pPr>
            <w:r w:rsidRPr="00E46419">
              <w:rPr>
                <w:color w:val="000000"/>
              </w:rPr>
              <w:t xml:space="preserve">Os títulos obtidos no exterior deverão ser revalidados por universidades oficiais que mantenham cursos congêneres, credenciados junto aos órgãos competentes e deverão ser traduzidos por tradutor oficial juramentado. </w:t>
            </w:r>
          </w:p>
          <w:p w:rsidR="006C472A" w:rsidRPr="00E46419" w:rsidRDefault="006C472A" w:rsidP="000D6C4A">
            <w:pPr>
              <w:rPr>
                <w:color w:val="000000"/>
              </w:rPr>
            </w:pPr>
          </w:p>
        </w:tc>
      </w:tr>
      <w:tr w:rsidR="006C472A" w:rsidRPr="00E46419" w:rsidTr="000D6C4A">
        <w:tc>
          <w:tcPr>
            <w:tcW w:w="317" w:type="pct"/>
          </w:tcPr>
          <w:p w:rsidR="006C472A" w:rsidRPr="00E46419" w:rsidRDefault="008068D5" w:rsidP="000D6C4A">
            <w:pPr>
              <w:rPr>
                <w:b/>
                <w:bCs/>
              </w:rPr>
            </w:pPr>
            <w:r w:rsidRPr="00E46419">
              <w:rPr>
                <w:b/>
                <w:bCs/>
              </w:rPr>
              <w:lastRenderedPageBreak/>
              <w:t>9</w:t>
            </w:r>
            <w:r w:rsidR="006C472A" w:rsidRPr="00E46419">
              <w:rPr>
                <w:b/>
                <w:bCs/>
              </w:rPr>
              <w:t>.6-</w:t>
            </w:r>
          </w:p>
        </w:tc>
        <w:tc>
          <w:tcPr>
            <w:tcW w:w="4683" w:type="pct"/>
          </w:tcPr>
          <w:p w:rsidR="006C472A" w:rsidRPr="00E46419" w:rsidRDefault="006C472A" w:rsidP="000D6C4A">
            <w:pPr>
              <w:rPr>
                <w:color w:val="000000"/>
              </w:rPr>
            </w:pPr>
            <w:r w:rsidRPr="00E46419">
              <w:rPr>
                <w:b/>
                <w:bCs/>
                <w:color w:val="000000"/>
              </w:rPr>
              <w:t xml:space="preserve">NÃO SERÃO PONTUADOS </w:t>
            </w:r>
            <w:r w:rsidRPr="00E46419">
              <w:rPr>
                <w:color w:val="000000"/>
              </w:rPr>
              <w:t>como títulos as cópias dos documentos relacionados aos requisitos d</w:t>
            </w:r>
            <w:r w:rsidR="00A10408" w:rsidRPr="00E46419">
              <w:rPr>
                <w:color w:val="000000"/>
              </w:rPr>
              <w:t>o</w:t>
            </w:r>
            <w:r w:rsidRPr="00E46419">
              <w:rPr>
                <w:color w:val="000000"/>
              </w:rPr>
              <w:t xml:space="preserve"> </w:t>
            </w:r>
            <w:r w:rsidR="00A10408" w:rsidRPr="00E46419">
              <w:rPr>
                <w:color w:val="000000"/>
              </w:rPr>
              <w:t>cargo</w:t>
            </w:r>
            <w:r w:rsidRPr="00E46419">
              <w:rPr>
                <w:color w:val="000000"/>
              </w:rPr>
              <w:t xml:space="preserve"> pretendid</w:t>
            </w:r>
            <w:r w:rsidR="00A10408" w:rsidRPr="00E46419">
              <w:rPr>
                <w:color w:val="000000"/>
              </w:rPr>
              <w:t>o</w:t>
            </w:r>
            <w:r w:rsidRPr="00E46419">
              <w:rPr>
                <w:color w:val="000000"/>
              </w:rPr>
              <w:t xml:space="preserve">. Caso o título figure como </w:t>
            </w:r>
            <w:r w:rsidRPr="00E46419">
              <w:rPr>
                <w:b/>
                <w:bCs/>
                <w:color w:val="000000"/>
              </w:rPr>
              <w:t>REQUISITO</w:t>
            </w:r>
            <w:r w:rsidRPr="00E46419">
              <w:rPr>
                <w:color w:val="000000"/>
              </w:rPr>
              <w:t xml:space="preserve">, conforme presente edital, </w:t>
            </w:r>
            <w:r w:rsidRPr="00E46419">
              <w:rPr>
                <w:b/>
                <w:bCs/>
                <w:color w:val="000000"/>
              </w:rPr>
              <w:t>somente será pontuado se o candidato entregar documentação adicional que comprove preencher os requisitos com outros títulos</w:t>
            </w:r>
            <w:r w:rsidRPr="00E46419">
              <w:rPr>
                <w:color w:val="000000"/>
              </w:rPr>
              <w:t>.</w:t>
            </w:r>
          </w:p>
          <w:p w:rsidR="006C472A" w:rsidRPr="00E46419" w:rsidRDefault="006C472A" w:rsidP="000D6C4A">
            <w:pPr>
              <w:rPr>
                <w:color w:val="000000"/>
              </w:rPr>
            </w:pPr>
          </w:p>
        </w:tc>
      </w:tr>
      <w:tr w:rsidR="006C472A" w:rsidRPr="00E46419" w:rsidTr="000D6C4A">
        <w:tc>
          <w:tcPr>
            <w:tcW w:w="317" w:type="pct"/>
          </w:tcPr>
          <w:p w:rsidR="006C472A" w:rsidRPr="00E46419" w:rsidRDefault="008068D5" w:rsidP="000D6C4A">
            <w:pPr>
              <w:rPr>
                <w:b/>
                <w:bCs/>
              </w:rPr>
            </w:pPr>
            <w:r w:rsidRPr="00E46419">
              <w:rPr>
                <w:b/>
                <w:bCs/>
              </w:rPr>
              <w:t>9</w:t>
            </w:r>
            <w:r w:rsidR="006C472A" w:rsidRPr="00E46419">
              <w:rPr>
                <w:b/>
                <w:bCs/>
              </w:rPr>
              <w:t>.7-</w:t>
            </w:r>
          </w:p>
        </w:tc>
        <w:tc>
          <w:tcPr>
            <w:tcW w:w="4683" w:type="pct"/>
          </w:tcPr>
          <w:p w:rsidR="006C472A" w:rsidRPr="00E46419" w:rsidRDefault="006C472A" w:rsidP="000D6C4A">
            <w:pPr>
              <w:rPr>
                <w:color w:val="000000"/>
              </w:rPr>
            </w:pPr>
            <w:r w:rsidRPr="00E46419">
              <w:rPr>
                <w:color w:val="000000"/>
              </w:rPr>
              <w:t>Os pontos serão contados apenas para efeito de “classificação” e não de “aprovação”. Sobre a nota obtida pelos candidatos serão somados os pontos referentes aos títulos, para a classificação final.</w:t>
            </w:r>
          </w:p>
          <w:p w:rsidR="006C472A" w:rsidRPr="00E46419" w:rsidRDefault="006C472A" w:rsidP="000D6C4A">
            <w:pPr>
              <w:rPr>
                <w:color w:val="000000"/>
              </w:rPr>
            </w:pPr>
          </w:p>
        </w:tc>
      </w:tr>
      <w:tr w:rsidR="006C472A" w:rsidRPr="00E46419" w:rsidTr="000D6C4A">
        <w:tc>
          <w:tcPr>
            <w:tcW w:w="317" w:type="pct"/>
          </w:tcPr>
          <w:p w:rsidR="006C472A" w:rsidRPr="00E46419" w:rsidRDefault="008068D5" w:rsidP="000D6C4A">
            <w:pPr>
              <w:rPr>
                <w:b/>
                <w:bCs/>
              </w:rPr>
            </w:pPr>
            <w:r w:rsidRPr="00E46419">
              <w:rPr>
                <w:b/>
                <w:bCs/>
              </w:rPr>
              <w:t>9</w:t>
            </w:r>
            <w:r w:rsidR="006C472A" w:rsidRPr="00E46419">
              <w:rPr>
                <w:b/>
                <w:bCs/>
              </w:rPr>
              <w:t>.8-</w:t>
            </w:r>
          </w:p>
        </w:tc>
        <w:tc>
          <w:tcPr>
            <w:tcW w:w="4683" w:type="pct"/>
          </w:tcPr>
          <w:p w:rsidR="006C472A" w:rsidRPr="00E46419" w:rsidRDefault="006C472A" w:rsidP="00994772">
            <w:pPr>
              <w:rPr>
                <w:color w:val="000000"/>
              </w:rPr>
            </w:pPr>
            <w:r w:rsidRPr="00E46419">
              <w:rPr>
                <w:color w:val="000000"/>
              </w:rPr>
              <w:t>Em que pese os títulos serem apresentados na data das provas, os pontos somente serão contados se o candidato obtiver a nota mínima para aprovação na prova objetiva.</w:t>
            </w:r>
          </w:p>
          <w:p w:rsidR="0007117C" w:rsidRPr="00E46419" w:rsidRDefault="0007117C" w:rsidP="00994772">
            <w:pPr>
              <w:rPr>
                <w:color w:val="000000"/>
              </w:rPr>
            </w:pPr>
          </w:p>
        </w:tc>
      </w:tr>
      <w:tr w:rsidR="006C472A" w:rsidRPr="00E46419" w:rsidTr="000D6C4A">
        <w:tc>
          <w:tcPr>
            <w:tcW w:w="317" w:type="pct"/>
          </w:tcPr>
          <w:p w:rsidR="006C472A" w:rsidRPr="00E46419" w:rsidRDefault="008068D5" w:rsidP="000D6C4A">
            <w:pPr>
              <w:rPr>
                <w:b/>
                <w:bCs/>
              </w:rPr>
            </w:pPr>
            <w:r w:rsidRPr="00E46419">
              <w:rPr>
                <w:b/>
                <w:bCs/>
              </w:rPr>
              <w:t>9</w:t>
            </w:r>
            <w:r w:rsidR="006C472A" w:rsidRPr="00E46419">
              <w:rPr>
                <w:b/>
                <w:bCs/>
              </w:rPr>
              <w:t>.9-</w:t>
            </w:r>
          </w:p>
        </w:tc>
        <w:tc>
          <w:tcPr>
            <w:tcW w:w="4683" w:type="pct"/>
          </w:tcPr>
          <w:p w:rsidR="006C472A" w:rsidRPr="00E46419" w:rsidRDefault="006C472A" w:rsidP="000D6C4A">
            <w:pPr>
              <w:rPr>
                <w:color w:val="000000"/>
              </w:rPr>
            </w:pPr>
            <w:r w:rsidRPr="00E46419">
              <w:rPr>
                <w:color w:val="000000"/>
              </w:rPr>
              <w:t>O candidato tem total responsabilidade seja ela cível, criminal e/ou administrativa pelos documentos apresentados para contagem e bonificação de títulos.</w:t>
            </w:r>
          </w:p>
          <w:p w:rsidR="006C472A" w:rsidRPr="00E46419" w:rsidRDefault="006C472A" w:rsidP="000D6C4A">
            <w:pPr>
              <w:rPr>
                <w:color w:val="000000"/>
              </w:rPr>
            </w:pPr>
          </w:p>
        </w:tc>
      </w:tr>
      <w:tr w:rsidR="006C472A" w:rsidRPr="00E46419" w:rsidTr="000D6C4A">
        <w:tc>
          <w:tcPr>
            <w:tcW w:w="317" w:type="pct"/>
          </w:tcPr>
          <w:p w:rsidR="006C472A" w:rsidRPr="00E46419" w:rsidRDefault="008068D5" w:rsidP="000D6C4A">
            <w:pPr>
              <w:rPr>
                <w:b/>
                <w:bCs/>
              </w:rPr>
            </w:pPr>
            <w:r w:rsidRPr="00E46419">
              <w:rPr>
                <w:b/>
                <w:bCs/>
              </w:rPr>
              <w:t>9</w:t>
            </w:r>
            <w:r w:rsidR="006C472A" w:rsidRPr="00E46419">
              <w:rPr>
                <w:b/>
                <w:bCs/>
              </w:rPr>
              <w:t>.10-</w:t>
            </w:r>
          </w:p>
        </w:tc>
        <w:tc>
          <w:tcPr>
            <w:tcW w:w="4683" w:type="pct"/>
          </w:tcPr>
          <w:p w:rsidR="006C472A" w:rsidRPr="00E46419" w:rsidRDefault="006C472A" w:rsidP="000D6C4A">
            <w:pPr>
              <w:rPr>
                <w:szCs w:val="18"/>
              </w:rPr>
            </w:pPr>
            <w:r w:rsidRPr="00E46419">
              <w:rPr>
                <w:szCs w:val="18"/>
              </w:rPr>
              <w:t>Os títulos apresentados não serão devolvidos sob qualquer hipótese.</w:t>
            </w:r>
          </w:p>
          <w:p w:rsidR="008068D5" w:rsidRPr="00E46419" w:rsidRDefault="008068D5" w:rsidP="000D6C4A">
            <w:pPr>
              <w:rPr>
                <w:color w:val="000000"/>
              </w:rPr>
            </w:pPr>
          </w:p>
        </w:tc>
      </w:tr>
    </w:tbl>
    <w:p w:rsidR="006C472A" w:rsidRPr="00E46419" w:rsidRDefault="006C472A" w:rsidP="006C472A">
      <w:pPr>
        <w:rPr>
          <w:b/>
          <w:szCs w:val="18"/>
        </w:rPr>
      </w:pPr>
    </w:p>
    <w:p w:rsidR="006C472A" w:rsidRPr="00E46419" w:rsidRDefault="006C472A" w:rsidP="006911B0">
      <w:pPr>
        <w:pBdr>
          <w:top w:val="single" w:sz="12" w:space="1" w:color="215E99"/>
          <w:left w:val="single" w:sz="12" w:space="4" w:color="215E99"/>
          <w:bottom w:val="single" w:sz="12" w:space="1" w:color="215E99"/>
          <w:right w:val="single" w:sz="12" w:space="4" w:color="215E99"/>
        </w:pBdr>
        <w:shd w:val="clear" w:color="auto" w:fill="BDD6EE"/>
        <w:tabs>
          <w:tab w:val="left" w:pos="6663"/>
        </w:tabs>
        <w:jc w:val="center"/>
        <w:rPr>
          <w:b/>
        </w:rPr>
      </w:pPr>
      <w:r w:rsidRPr="00E46419">
        <w:rPr>
          <w:b/>
        </w:rPr>
        <w:t xml:space="preserve">CAPÍTULO </w:t>
      </w:r>
      <w:r w:rsidR="008068D5" w:rsidRPr="00E46419">
        <w:rPr>
          <w:b/>
        </w:rPr>
        <w:t>10</w:t>
      </w:r>
      <w:r w:rsidRPr="00E46419">
        <w:rPr>
          <w:b/>
        </w:rPr>
        <w:t xml:space="preserve"> - DA FORMA DE JULGAMENTO DA PROVA OBJETIVA</w:t>
      </w:r>
    </w:p>
    <w:p w:rsidR="006C472A" w:rsidRPr="00E46419" w:rsidRDefault="006C472A" w:rsidP="006C472A">
      <w:pPr>
        <w:rPr>
          <w:szCs w:val="18"/>
        </w:rPr>
      </w:pPr>
    </w:p>
    <w:tbl>
      <w:tblPr>
        <w:tblW w:w="5000" w:type="pct"/>
        <w:tblCellMar>
          <w:left w:w="0" w:type="dxa"/>
          <w:right w:w="0" w:type="dxa"/>
        </w:tblCellMar>
        <w:tblLook w:val="0000"/>
      </w:tblPr>
      <w:tblGrid>
        <w:gridCol w:w="617"/>
        <w:gridCol w:w="9022"/>
      </w:tblGrid>
      <w:tr w:rsidR="00E4185C" w:rsidRPr="00E46419" w:rsidTr="000D6C4A">
        <w:tc>
          <w:tcPr>
            <w:tcW w:w="320" w:type="pct"/>
          </w:tcPr>
          <w:p w:rsidR="00E4185C" w:rsidRPr="00E46419" w:rsidRDefault="008068D5" w:rsidP="00E4185C">
            <w:pPr>
              <w:rPr>
                <w:b/>
                <w:bCs/>
              </w:rPr>
            </w:pPr>
            <w:r w:rsidRPr="00E46419">
              <w:rPr>
                <w:b/>
                <w:bCs/>
              </w:rPr>
              <w:t>10</w:t>
            </w:r>
            <w:r w:rsidR="00E4185C" w:rsidRPr="00E46419">
              <w:rPr>
                <w:b/>
                <w:bCs/>
              </w:rPr>
              <w:t>.1 -</w:t>
            </w:r>
          </w:p>
        </w:tc>
        <w:tc>
          <w:tcPr>
            <w:tcW w:w="4680" w:type="pct"/>
          </w:tcPr>
          <w:p w:rsidR="00E4185C" w:rsidRPr="00E46419" w:rsidRDefault="00E4185C" w:rsidP="00E4185C">
            <w:pPr>
              <w:rPr>
                <w:szCs w:val="18"/>
              </w:rPr>
            </w:pPr>
            <w:r w:rsidRPr="00E46419">
              <w:rPr>
                <w:szCs w:val="18"/>
              </w:rPr>
              <w:t xml:space="preserve">A prova objetiva será composta de </w:t>
            </w:r>
            <w:r w:rsidRPr="00E46419">
              <w:rPr>
                <w:b/>
                <w:bCs/>
                <w:szCs w:val="18"/>
              </w:rPr>
              <w:t xml:space="preserve">CONHECIMENTOS </w:t>
            </w:r>
            <w:r w:rsidR="00F46709" w:rsidRPr="00E46419">
              <w:rPr>
                <w:b/>
                <w:bCs/>
                <w:szCs w:val="18"/>
              </w:rPr>
              <w:t xml:space="preserve">ESPECÍFICOS </w:t>
            </w:r>
            <w:r w:rsidRPr="00E46419">
              <w:rPr>
                <w:b/>
                <w:bCs/>
                <w:szCs w:val="18"/>
              </w:rPr>
              <w:t>E</w:t>
            </w:r>
            <w:r w:rsidRPr="00E46419">
              <w:rPr>
                <w:szCs w:val="18"/>
              </w:rPr>
              <w:t xml:space="preserve"> </w:t>
            </w:r>
            <w:r w:rsidRPr="00E46419">
              <w:rPr>
                <w:b/>
                <w:bCs/>
                <w:szCs w:val="18"/>
              </w:rPr>
              <w:t xml:space="preserve">CONHECIMENTOS </w:t>
            </w:r>
            <w:r w:rsidR="00F46709" w:rsidRPr="00E46419">
              <w:rPr>
                <w:b/>
                <w:bCs/>
                <w:szCs w:val="18"/>
              </w:rPr>
              <w:t xml:space="preserve">GERAIS </w:t>
            </w:r>
            <w:r w:rsidRPr="00E46419">
              <w:rPr>
                <w:szCs w:val="18"/>
              </w:rPr>
              <w:t xml:space="preserve">e será avaliada na escala de 0 (zero) a 100 (cem) pontos cada uma. </w:t>
            </w:r>
          </w:p>
          <w:p w:rsidR="00E4185C" w:rsidRPr="00E46419" w:rsidRDefault="00E4185C" w:rsidP="00E4185C"/>
        </w:tc>
      </w:tr>
      <w:tr w:rsidR="00E4185C" w:rsidRPr="00E46419" w:rsidTr="000D6C4A">
        <w:tc>
          <w:tcPr>
            <w:tcW w:w="320" w:type="pct"/>
          </w:tcPr>
          <w:p w:rsidR="00E4185C" w:rsidRPr="00E46419" w:rsidRDefault="008068D5" w:rsidP="00E4185C">
            <w:pPr>
              <w:rPr>
                <w:b/>
                <w:bCs/>
              </w:rPr>
            </w:pPr>
            <w:r w:rsidRPr="00E46419">
              <w:rPr>
                <w:b/>
                <w:bCs/>
              </w:rPr>
              <w:t>10</w:t>
            </w:r>
            <w:r w:rsidR="00E4185C" w:rsidRPr="00E46419">
              <w:rPr>
                <w:b/>
                <w:bCs/>
              </w:rPr>
              <w:t>.2-</w:t>
            </w:r>
          </w:p>
        </w:tc>
        <w:tc>
          <w:tcPr>
            <w:tcW w:w="4680" w:type="pct"/>
          </w:tcPr>
          <w:p w:rsidR="00E4185C" w:rsidRPr="00E46419" w:rsidRDefault="00BB11E4" w:rsidP="00E4185C">
            <w:pPr>
              <w:rPr>
                <w:szCs w:val="18"/>
              </w:rPr>
            </w:pPr>
            <w:r w:rsidRPr="00E46419">
              <w:rPr>
                <w:szCs w:val="18"/>
              </w:rPr>
              <w:t xml:space="preserve">Conhecimentos Específicos terá peso “3” (três) e </w:t>
            </w:r>
            <w:r w:rsidR="00E4185C" w:rsidRPr="00E46419">
              <w:rPr>
                <w:szCs w:val="18"/>
              </w:rPr>
              <w:t>Conhecimentos Gerais terá peso</w:t>
            </w:r>
            <w:r w:rsidR="00A10408" w:rsidRPr="00E46419">
              <w:rPr>
                <w:szCs w:val="18"/>
              </w:rPr>
              <w:t xml:space="preserve"> “</w:t>
            </w:r>
            <w:r w:rsidR="00E4185C" w:rsidRPr="00E46419">
              <w:rPr>
                <w:szCs w:val="18"/>
              </w:rPr>
              <w:t>1</w:t>
            </w:r>
            <w:r w:rsidR="00A10408" w:rsidRPr="00E46419">
              <w:rPr>
                <w:szCs w:val="18"/>
              </w:rPr>
              <w:t>”</w:t>
            </w:r>
            <w:r w:rsidR="00E4185C" w:rsidRPr="00E46419">
              <w:rPr>
                <w:szCs w:val="18"/>
              </w:rPr>
              <w:t xml:space="preserve"> </w:t>
            </w:r>
            <w:r w:rsidR="00A10408" w:rsidRPr="00E46419">
              <w:rPr>
                <w:szCs w:val="18"/>
              </w:rPr>
              <w:t>(</w:t>
            </w:r>
            <w:r w:rsidR="00E4185C" w:rsidRPr="00E46419">
              <w:rPr>
                <w:szCs w:val="18"/>
              </w:rPr>
              <w:t>um</w:t>
            </w:r>
            <w:r w:rsidR="00A10408" w:rsidRPr="00E46419">
              <w:rPr>
                <w:szCs w:val="18"/>
              </w:rPr>
              <w:t>)</w:t>
            </w:r>
            <w:r w:rsidRPr="00E46419">
              <w:rPr>
                <w:szCs w:val="18"/>
              </w:rPr>
              <w:t>.</w:t>
            </w:r>
            <w:r w:rsidR="00E4185C" w:rsidRPr="00E46419">
              <w:rPr>
                <w:szCs w:val="18"/>
              </w:rPr>
              <w:t xml:space="preserve"> </w:t>
            </w:r>
          </w:p>
          <w:p w:rsidR="00E4185C" w:rsidRPr="00E46419" w:rsidRDefault="00E4185C" w:rsidP="00E4185C"/>
        </w:tc>
      </w:tr>
      <w:tr w:rsidR="00E4185C" w:rsidRPr="00E46419" w:rsidTr="000D6C4A">
        <w:tc>
          <w:tcPr>
            <w:tcW w:w="320" w:type="pct"/>
          </w:tcPr>
          <w:p w:rsidR="00E4185C" w:rsidRPr="00E46419" w:rsidRDefault="008068D5" w:rsidP="00E4185C">
            <w:pPr>
              <w:rPr>
                <w:b/>
                <w:bCs/>
              </w:rPr>
            </w:pPr>
            <w:r w:rsidRPr="00E46419">
              <w:rPr>
                <w:b/>
                <w:bCs/>
              </w:rPr>
              <w:t>10</w:t>
            </w:r>
            <w:r w:rsidR="00E4185C" w:rsidRPr="00E46419">
              <w:rPr>
                <w:b/>
                <w:bCs/>
              </w:rPr>
              <w:t>.2.1-</w:t>
            </w:r>
          </w:p>
        </w:tc>
        <w:tc>
          <w:tcPr>
            <w:tcW w:w="4680" w:type="pct"/>
          </w:tcPr>
          <w:p w:rsidR="00E4185C" w:rsidRPr="00E46419" w:rsidRDefault="00E4185C" w:rsidP="00E4185C">
            <w:r w:rsidRPr="00E46419">
              <w:t>A nota da prova objetiva será obtida com a aplicação da fórmula abaixo:</w:t>
            </w:r>
          </w:p>
          <w:p w:rsidR="00E4185C" w:rsidRPr="00E46419" w:rsidRDefault="00E4185C" w:rsidP="00E4185C"/>
        </w:tc>
      </w:tr>
    </w:tbl>
    <w:p w:rsidR="004A68C2" w:rsidRPr="00E46419" w:rsidRDefault="004A68C2" w:rsidP="00D76D1A">
      <w:pPr>
        <w:rPr>
          <w:szCs w:val="18"/>
        </w:rPr>
      </w:pPr>
    </w:p>
    <w:p w:rsidR="00D76D1A" w:rsidRPr="00E46419" w:rsidRDefault="005E1D0F" w:rsidP="00FC0996">
      <w:pPr>
        <w:pBdr>
          <w:top w:val="single" w:sz="12" w:space="1" w:color="2E74B5"/>
          <w:left w:val="single" w:sz="12" w:space="4" w:color="2E74B5"/>
          <w:bottom w:val="single" w:sz="12" w:space="1" w:color="2E74B5"/>
          <w:right w:val="single" w:sz="12" w:space="0" w:color="2E74B5"/>
        </w:pBdr>
        <w:rPr>
          <w:sz w:val="22"/>
          <w:szCs w:val="22"/>
        </w:rPr>
      </w:pPr>
      <m:oMathPara>
        <m:oMath>
          <m:r>
            <w:rPr>
              <w:rFonts w:ascii="Cambria Math" w:hAnsi="Cambria Math" w:cs="Calibri"/>
              <w:sz w:val="22"/>
              <w:szCs w:val="22"/>
            </w:rPr>
            <m:t>NPO=</m:t>
          </m:r>
          <m:f>
            <m:fPr>
              <m:ctrlPr>
                <w:rPr>
                  <w:rFonts w:ascii="Cambria Math" w:hAnsi="Cambria Math" w:cs="Calibri"/>
                  <w:i/>
                  <w:sz w:val="22"/>
                  <w:szCs w:val="22"/>
                </w:rPr>
              </m:ctrlPr>
            </m:fPr>
            <m:num>
              <m:r>
                <w:rPr>
                  <w:rFonts w:ascii="Cambria Math" w:hAnsi="Cambria Math" w:cs="Calibri"/>
                  <w:sz w:val="22"/>
                  <w:szCs w:val="22"/>
                </w:rPr>
                <m:t>NPCE.3+NPCG.1</m:t>
              </m:r>
            </m:num>
            <m:den>
              <m:r>
                <w:rPr>
                  <w:rFonts w:ascii="Cambria Math" w:hAnsi="Cambria Math" w:cs="Calibri"/>
                  <w:sz w:val="22"/>
                  <w:szCs w:val="22"/>
                </w:rPr>
                <m:t>4</m:t>
              </m:r>
            </m:den>
          </m:f>
        </m:oMath>
      </m:oMathPara>
    </w:p>
    <w:p w:rsidR="00D76D1A" w:rsidRPr="00E46419" w:rsidRDefault="00D76D1A" w:rsidP="00FC0996">
      <w:pPr>
        <w:pBdr>
          <w:top w:val="single" w:sz="12" w:space="1" w:color="2E74B5"/>
          <w:left w:val="single" w:sz="12" w:space="4" w:color="2E74B5"/>
          <w:bottom w:val="single" w:sz="12" w:space="1" w:color="2E74B5"/>
          <w:right w:val="single" w:sz="12" w:space="0" w:color="2E74B5"/>
        </w:pBdr>
        <w:rPr>
          <w:b/>
          <w:bCs/>
          <w:szCs w:val="18"/>
        </w:rPr>
      </w:pPr>
    </w:p>
    <w:p w:rsidR="00D76D1A" w:rsidRPr="00E46419" w:rsidRDefault="00D76D1A" w:rsidP="00FC0996">
      <w:pPr>
        <w:pBdr>
          <w:top w:val="single" w:sz="12" w:space="1" w:color="2E74B5"/>
          <w:left w:val="single" w:sz="12" w:space="4" w:color="2E74B5"/>
          <w:bottom w:val="single" w:sz="12" w:space="1" w:color="2E74B5"/>
          <w:right w:val="single" w:sz="12" w:space="0" w:color="2E74B5"/>
        </w:pBdr>
        <w:rPr>
          <w:b/>
          <w:bCs/>
          <w:szCs w:val="18"/>
        </w:rPr>
      </w:pPr>
      <w:r w:rsidRPr="00E46419">
        <w:rPr>
          <w:b/>
          <w:bCs/>
          <w:szCs w:val="18"/>
        </w:rPr>
        <w:t>ONDE:</w:t>
      </w:r>
    </w:p>
    <w:p w:rsidR="00D76D1A" w:rsidRPr="00E46419" w:rsidRDefault="00D76D1A" w:rsidP="00FC0996">
      <w:pPr>
        <w:pBdr>
          <w:top w:val="single" w:sz="12" w:space="1" w:color="2E74B5"/>
          <w:left w:val="single" w:sz="12" w:space="4" w:color="2E74B5"/>
          <w:bottom w:val="single" w:sz="12" w:space="1" w:color="2E74B5"/>
          <w:right w:val="single" w:sz="12" w:space="0" w:color="2E74B5"/>
        </w:pBdr>
        <w:rPr>
          <w:szCs w:val="18"/>
        </w:rPr>
      </w:pPr>
      <w:r w:rsidRPr="00E46419">
        <w:rPr>
          <w:szCs w:val="18"/>
        </w:rPr>
        <w:t>NPO = Nota da Prova Objetiva</w:t>
      </w:r>
    </w:p>
    <w:p w:rsidR="00D76D1A" w:rsidRPr="00E46419" w:rsidRDefault="00D76D1A" w:rsidP="00FC0996">
      <w:pPr>
        <w:pBdr>
          <w:top w:val="single" w:sz="12" w:space="1" w:color="2E74B5"/>
          <w:left w:val="single" w:sz="12" w:space="4" w:color="2E74B5"/>
          <w:bottom w:val="single" w:sz="12" w:space="1" w:color="2E74B5"/>
          <w:right w:val="single" w:sz="12" w:space="0" w:color="2E74B5"/>
        </w:pBdr>
        <w:rPr>
          <w:szCs w:val="18"/>
        </w:rPr>
      </w:pPr>
      <w:r w:rsidRPr="00E46419">
        <w:rPr>
          <w:szCs w:val="18"/>
        </w:rPr>
        <w:t>NPCE = Nota da Prova de Conhecimentos Específicos – Peso 3</w:t>
      </w:r>
    </w:p>
    <w:p w:rsidR="00D76D1A" w:rsidRPr="00E46419" w:rsidRDefault="00D76D1A" w:rsidP="00FC0996">
      <w:pPr>
        <w:pBdr>
          <w:top w:val="single" w:sz="12" w:space="1" w:color="2E74B5"/>
          <w:left w:val="single" w:sz="12" w:space="4" w:color="2E74B5"/>
          <w:bottom w:val="single" w:sz="12" w:space="1" w:color="2E74B5"/>
          <w:right w:val="single" w:sz="12" w:space="0" w:color="2E74B5"/>
        </w:pBdr>
      </w:pPr>
      <w:r w:rsidRPr="00E46419">
        <w:rPr>
          <w:szCs w:val="18"/>
        </w:rPr>
        <w:t>NPCG = Nota da Prova de Conhecimentos Gerais – Peso 1</w:t>
      </w:r>
    </w:p>
    <w:p w:rsidR="00304141" w:rsidRPr="00E46419" w:rsidRDefault="00304141"/>
    <w:tbl>
      <w:tblPr>
        <w:tblW w:w="5000" w:type="pct"/>
        <w:tblCellMar>
          <w:left w:w="0" w:type="dxa"/>
          <w:right w:w="0" w:type="dxa"/>
        </w:tblCellMar>
        <w:tblLook w:val="0000"/>
      </w:tblPr>
      <w:tblGrid>
        <w:gridCol w:w="617"/>
        <w:gridCol w:w="9022"/>
      </w:tblGrid>
      <w:tr w:rsidR="006C472A" w:rsidRPr="00E46419" w:rsidTr="000D6C4A">
        <w:tc>
          <w:tcPr>
            <w:tcW w:w="320" w:type="pct"/>
          </w:tcPr>
          <w:p w:rsidR="006C472A" w:rsidRPr="00E46419" w:rsidRDefault="008068D5" w:rsidP="000D6C4A">
            <w:pPr>
              <w:rPr>
                <w:b/>
                <w:bCs/>
              </w:rPr>
            </w:pPr>
            <w:r w:rsidRPr="00E46419">
              <w:rPr>
                <w:b/>
                <w:bCs/>
              </w:rPr>
              <w:t>10</w:t>
            </w:r>
            <w:r w:rsidR="00E4185C" w:rsidRPr="00E46419">
              <w:rPr>
                <w:b/>
                <w:bCs/>
              </w:rPr>
              <w:t>.3</w:t>
            </w:r>
            <w:r w:rsidR="006C472A" w:rsidRPr="00E46419">
              <w:rPr>
                <w:b/>
                <w:bCs/>
              </w:rPr>
              <w:t>-</w:t>
            </w:r>
          </w:p>
        </w:tc>
        <w:tc>
          <w:tcPr>
            <w:tcW w:w="4680" w:type="pct"/>
          </w:tcPr>
          <w:p w:rsidR="00AF454E" w:rsidRPr="00E46419" w:rsidRDefault="00AF454E" w:rsidP="00AF454E">
            <w:pPr>
              <w:rPr>
                <w:szCs w:val="18"/>
              </w:rPr>
            </w:pPr>
            <w:r w:rsidRPr="00E46419">
              <w:rPr>
                <w:szCs w:val="18"/>
              </w:rPr>
              <w:t>Será considerado aprovado na prova objetiva o candidato que obtiver média ponderada igual ou superior a “50,0” (cinquenta) pontos e nota igual ou superior a 50 (cinquenta) pontos em Conhecimentos Específicos.</w:t>
            </w:r>
          </w:p>
          <w:p w:rsidR="0030784C" w:rsidRPr="00E46419" w:rsidRDefault="0030784C" w:rsidP="00E2663A"/>
        </w:tc>
      </w:tr>
      <w:tr w:rsidR="00AF454E" w:rsidRPr="00E46419" w:rsidTr="000D6C4A">
        <w:tc>
          <w:tcPr>
            <w:tcW w:w="320" w:type="pct"/>
          </w:tcPr>
          <w:p w:rsidR="00AF454E" w:rsidRPr="00E46419" w:rsidRDefault="008068D5" w:rsidP="00AF454E">
            <w:pPr>
              <w:rPr>
                <w:b/>
                <w:bCs/>
              </w:rPr>
            </w:pPr>
            <w:r w:rsidRPr="00E46419">
              <w:rPr>
                <w:b/>
                <w:bCs/>
              </w:rPr>
              <w:t>10</w:t>
            </w:r>
            <w:r w:rsidR="00AF454E" w:rsidRPr="00E46419">
              <w:rPr>
                <w:b/>
                <w:bCs/>
              </w:rPr>
              <w:t>.3.1-</w:t>
            </w:r>
          </w:p>
        </w:tc>
        <w:tc>
          <w:tcPr>
            <w:tcW w:w="4680" w:type="pct"/>
          </w:tcPr>
          <w:p w:rsidR="00AF454E" w:rsidRPr="00E46419" w:rsidRDefault="00AF454E" w:rsidP="00AF454E">
            <w:pPr>
              <w:rPr>
                <w:szCs w:val="18"/>
              </w:rPr>
            </w:pPr>
            <w:r w:rsidRPr="00E46419">
              <w:rPr>
                <w:szCs w:val="18"/>
              </w:rPr>
              <w:t>O candidato que não auferir, no mínimo “50,0” (cinquenta) pontos na média ponderada da prova objetiva e no mínimo “50,0” (cinquenta) pontos em Conhecimentos Específicos será desclassificado do Concurso Público.</w:t>
            </w:r>
          </w:p>
        </w:tc>
      </w:tr>
    </w:tbl>
    <w:p w:rsidR="00756EB4" w:rsidRPr="00E46419" w:rsidRDefault="00756EB4" w:rsidP="008568DF">
      <w:pPr>
        <w:rPr>
          <w:b/>
          <w:szCs w:val="18"/>
        </w:rPr>
      </w:pPr>
    </w:p>
    <w:p w:rsidR="00744103" w:rsidRPr="00E46419" w:rsidRDefault="00C96B9E" w:rsidP="001409F5">
      <w:pPr>
        <w:pBdr>
          <w:top w:val="single" w:sz="12" w:space="1" w:color="2E74B5"/>
          <w:left w:val="single" w:sz="12" w:space="4" w:color="2E74B5"/>
          <w:bottom w:val="single" w:sz="12" w:space="1" w:color="2E74B5"/>
          <w:right w:val="single" w:sz="12" w:space="4" w:color="2E74B5"/>
        </w:pBdr>
        <w:shd w:val="clear" w:color="auto" w:fill="BDD6EE"/>
        <w:tabs>
          <w:tab w:val="left" w:pos="6663"/>
        </w:tabs>
        <w:ind w:left="98" w:right="64"/>
        <w:jc w:val="center"/>
        <w:rPr>
          <w:b/>
        </w:rPr>
      </w:pPr>
      <w:r w:rsidRPr="00E46419">
        <w:rPr>
          <w:b/>
        </w:rPr>
        <w:t xml:space="preserve">CAPÍTULO </w:t>
      </w:r>
      <w:r w:rsidR="006C472A" w:rsidRPr="00E46419">
        <w:rPr>
          <w:b/>
        </w:rPr>
        <w:t>1</w:t>
      </w:r>
      <w:r w:rsidR="00994772" w:rsidRPr="00E46419">
        <w:rPr>
          <w:b/>
        </w:rPr>
        <w:t>1</w:t>
      </w:r>
      <w:r w:rsidRPr="00E46419">
        <w:rPr>
          <w:b/>
        </w:rPr>
        <w:t xml:space="preserve"> -</w:t>
      </w:r>
      <w:r w:rsidR="00744103" w:rsidRPr="00E46419">
        <w:rPr>
          <w:b/>
        </w:rPr>
        <w:t xml:space="preserve"> DOS CRITÉRIOS DE DESEMPATE</w:t>
      </w:r>
    </w:p>
    <w:p w:rsidR="00744103" w:rsidRPr="00E46419" w:rsidRDefault="00744103" w:rsidP="00744103"/>
    <w:tbl>
      <w:tblPr>
        <w:tblW w:w="5026" w:type="pct"/>
        <w:tblCellMar>
          <w:left w:w="0" w:type="dxa"/>
          <w:right w:w="0" w:type="dxa"/>
        </w:tblCellMar>
        <w:tblLook w:val="0000"/>
      </w:tblPr>
      <w:tblGrid>
        <w:gridCol w:w="562"/>
        <w:gridCol w:w="9127"/>
      </w:tblGrid>
      <w:tr w:rsidR="00744103" w:rsidRPr="00E46419" w:rsidTr="004544E3">
        <w:tc>
          <w:tcPr>
            <w:tcW w:w="290" w:type="pct"/>
          </w:tcPr>
          <w:p w:rsidR="00744103" w:rsidRPr="00E46419" w:rsidRDefault="006C472A" w:rsidP="0076326B">
            <w:pPr>
              <w:rPr>
                <w:b/>
                <w:bCs/>
              </w:rPr>
            </w:pPr>
            <w:r w:rsidRPr="00E46419">
              <w:rPr>
                <w:b/>
                <w:bCs/>
              </w:rPr>
              <w:t>1</w:t>
            </w:r>
            <w:r w:rsidR="00994772" w:rsidRPr="00E46419">
              <w:rPr>
                <w:b/>
                <w:bCs/>
              </w:rPr>
              <w:t>1</w:t>
            </w:r>
            <w:r w:rsidR="00744103" w:rsidRPr="00E46419">
              <w:rPr>
                <w:b/>
                <w:bCs/>
              </w:rPr>
              <w:t>.1-</w:t>
            </w:r>
          </w:p>
        </w:tc>
        <w:tc>
          <w:tcPr>
            <w:tcW w:w="4710" w:type="pct"/>
          </w:tcPr>
          <w:p w:rsidR="008A7939" w:rsidRPr="00E46419" w:rsidRDefault="00744103" w:rsidP="0034575D">
            <w:r w:rsidRPr="00E46419">
              <w:t>Em todas as fases na classificação entre candidatos com igual número de pontos, serão fatores de preferência os seguintes:</w:t>
            </w:r>
            <w:r w:rsidR="00782030" w:rsidRPr="00E46419">
              <w:t xml:space="preserve"> </w:t>
            </w:r>
          </w:p>
          <w:p w:rsidR="00994772" w:rsidRPr="00E46419" w:rsidRDefault="00994772" w:rsidP="0034575D"/>
        </w:tc>
      </w:tr>
      <w:tr w:rsidR="00744103" w:rsidRPr="00E46419" w:rsidTr="004544E3">
        <w:tc>
          <w:tcPr>
            <w:tcW w:w="290" w:type="pct"/>
          </w:tcPr>
          <w:p w:rsidR="00744103" w:rsidRPr="00E46419" w:rsidRDefault="00744103" w:rsidP="008E09DD">
            <w:pPr>
              <w:rPr>
                <w:b/>
                <w:bCs/>
              </w:rPr>
            </w:pPr>
          </w:p>
        </w:tc>
        <w:tc>
          <w:tcPr>
            <w:tcW w:w="4710" w:type="pct"/>
          </w:tcPr>
          <w:p w:rsidR="00744103" w:rsidRPr="00E46419" w:rsidRDefault="00744103" w:rsidP="00304141">
            <w:pPr>
              <w:numPr>
                <w:ilvl w:val="0"/>
                <w:numId w:val="3"/>
              </w:numPr>
              <w:tabs>
                <w:tab w:val="clear" w:pos="340"/>
              </w:tabs>
              <w:ind w:left="334" w:hanging="221"/>
              <w:rPr>
                <w:sz w:val="14"/>
              </w:rPr>
            </w:pPr>
            <w:r w:rsidRPr="00E46419">
              <w:t>idade igual ou superior a 60 anos, nos termos da Lei Federal 10.741/2003, entre si e frente aos demais, dando-se preferência ao de idade mais elevada.</w:t>
            </w:r>
          </w:p>
          <w:p w:rsidR="0007117C" w:rsidRPr="00E46419" w:rsidRDefault="0007117C" w:rsidP="0007117C">
            <w:pPr>
              <w:rPr>
                <w:sz w:val="14"/>
              </w:rPr>
            </w:pPr>
          </w:p>
        </w:tc>
      </w:tr>
      <w:tr w:rsidR="00345B26" w:rsidRPr="00E46419" w:rsidTr="004544E3">
        <w:tc>
          <w:tcPr>
            <w:tcW w:w="290" w:type="pct"/>
          </w:tcPr>
          <w:p w:rsidR="00345B26" w:rsidRPr="00E46419" w:rsidRDefault="00345B26" w:rsidP="008E09DD">
            <w:pPr>
              <w:rPr>
                <w:b/>
                <w:bCs/>
              </w:rPr>
            </w:pPr>
          </w:p>
        </w:tc>
        <w:tc>
          <w:tcPr>
            <w:tcW w:w="4710" w:type="pct"/>
          </w:tcPr>
          <w:p w:rsidR="00345B26" w:rsidRPr="00E46419" w:rsidRDefault="00345B26" w:rsidP="008E09DD">
            <w:pPr>
              <w:numPr>
                <w:ilvl w:val="0"/>
                <w:numId w:val="3"/>
              </w:numPr>
            </w:pPr>
            <w:r w:rsidRPr="00E46419">
              <w:t>maior nota na prova de Conhecimentos Específicos, se houver.</w:t>
            </w:r>
          </w:p>
          <w:p w:rsidR="00345B26" w:rsidRPr="00E46419" w:rsidRDefault="00345B26" w:rsidP="00345B26">
            <w:pPr>
              <w:ind w:left="454"/>
            </w:pPr>
          </w:p>
        </w:tc>
      </w:tr>
      <w:tr w:rsidR="00345B26" w:rsidRPr="00E46419" w:rsidTr="004544E3">
        <w:tc>
          <w:tcPr>
            <w:tcW w:w="290" w:type="pct"/>
          </w:tcPr>
          <w:p w:rsidR="00345B26" w:rsidRPr="00E46419" w:rsidRDefault="00345B26" w:rsidP="008E09DD">
            <w:pPr>
              <w:rPr>
                <w:b/>
                <w:bCs/>
              </w:rPr>
            </w:pPr>
          </w:p>
        </w:tc>
        <w:tc>
          <w:tcPr>
            <w:tcW w:w="4710" w:type="pct"/>
          </w:tcPr>
          <w:p w:rsidR="00345B26" w:rsidRPr="00E46419" w:rsidRDefault="00345B26" w:rsidP="008E09DD">
            <w:pPr>
              <w:numPr>
                <w:ilvl w:val="0"/>
                <w:numId w:val="3"/>
              </w:numPr>
            </w:pPr>
            <w:r w:rsidRPr="00E46419">
              <w:t xml:space="preserve">maior nota na prova de </w:t>
            </w:r>
            <w:r w:rsidR="00E4185C" w:rsidRPr="00E46419">
              <w:t>Conhecimentos Gerais</w:t>
            </w:r>
            <w:r w:rsidRPr="00E46419">
              <w:t>.</w:t>
            </w:r>
          </w:p>
          <w:p w:rsidR="00345B26" w:rsidRPr="00E46419" w:rsidRDefault="00345B26" w:rsidP="00345B26">
            <w:pPr>
              <w:ind w:left="454"/>
            </w:pPr>
          </w:p>
        </w:tc>
      </w:tr>
      <w:tr w:rsidR="00744103" w:rsidRPr="00E46419" w:rsidTr="004544E3">
        <w:tc>
          <w:tcPr>
            <w:tcW w:w="290" w:type="pct"/>
          </w:tcPr>
          <w:p w:rsidR="00744103" w:rsidRPr="00E46419" w:rsidRDefault="00744103" w:rsidP="008E09DD">
            <w:pPr>
              <w:rPr>
                <w:b/>
                <w:bCs/>
              </w:rPr>
            </w:pPr>
          </w:p>
        </w:tc>
        <w:tc>
          <w:tcPr>
            <w:tcW w:w="4710" w:type="pct"/>
          </w:tcPr>
          <w:p w:rsidR="00744103" w:rsidRPr="00E46419" w:rsidRDefault="00744103" w:rsidP="008E09DD">
            <w:pPr>
              <w:numPr>
                <w:ilvl w:val="0"/>
                <w:numId w:val="3"/>
              </w:numPr>
            </w:pPr>
            <w:r w:rsidRPr="00E46419">
              <w:t>maior idade.</w:t>
            </w:r>
          </w:p>
          <w:p w:rsidR="00744103" w:rsidRPr="00E46419" w:rsidRDefault="00744103" w:rsidP="008E09DD">
            <w:pPr>
              <w:ind w:left="113"/>
            </w:pPr>
          </w:p>
        </w:tc>
      </w:tr>
      <w:tr w:rsidR="00744103" w:rsidRPr="00E46419" w:rsidTr="004544E3">
        <w:tc>
          <w:tcPr>
            <w:tcW w:w="290" w:type="pct"/>
          </w:tcPr>
          <w:p w:rsidR="00744103" w:rsidRPr="00E46419" w:rsidRDefault="006C472A" w:rsidP="0076326B">
            <w:pPr>
              <w:rPr>
                <w:b/>
                <w:bCs/>
                <w:szCs w:val="18"/>
              </w:rPr>
            </w:pPr>
            <w:r w:rsidRPr="00E46419">
              <w:rPr>
                <w:b/>
                <w:bCs/>
                <w:szCs w:val="18"/>
              </w:rPr>
              <w:t>1</w:t>
            </w:r>
            <w:r w:rsidR="00994772" w:rsidRPr="00E46419">
              <w:rPr>
                <w:b/>
                <w:bCs/>
                <w:szCs w:val="18"/>
              </w:rPr>
              <w:t>1</w:t>
            </w:r>
            <w:r w:rsidR="00744103" w:rsidRPr="00E46419">
              <w:rPr>
                <w:b/>
                <w:bCs/>
                <w:szCs w:val="18"/>
              </w:rPr>
              <w:t>.1.1-</w:t>
            </w:r>
          </w:p>
        </w:tc>
        <w:tc>
          <w:tcPr>
            <w:tcW w:w="4710" w:type="pct"/>
          </w:tcPr>
          <w:p w:rsidR="00744103" w:rsidRPr="00E46419" w:rsidRDefault="00744103" w:rsidP="008E09DD">
            <w:pPr>
              <w:autoSpaceDE w:val="0"/>
              <w:autoSpaceDN w:val="0"/>
              <w:adjustRightInd w:val="0"/>
              <w:rPr>
                <w:bCs/>
                <w:szCs w:val="18"/>
              </w:rPr>
            </w:pPr>
            <w:r w:rsidRPr="00E46419">
              <w:rPr>
                <w:bCs/>
                <w:szCs w:val="18"/>
              </w:rPr>
              <w:t>Persistindo o empate entre os candidatos, depois de aplicados todos os critérios acima, o desempate se dará por meio de sorteio.</w:t>
            </w:r>
          </w:p>
          <w:p w:rsidR="00744103" w:rsidRPr="00E46419" w:rsidRDefault="00744103" w:rsidP="008E09DD">
            <w:pPr>
              <w:rPr>
                <w:b/>
                <w:szCs w:val="18"/>
              </w:rPr>
            </w:pPr>
          </w:p>
        </w:tc>
      </w:tr>
      <w:tr w:rsidR="00744103" w:rsidRPr="00E46419" w:rsidTr="004544E3">
        <w:trPr>
          <w:trHeight w:val="907"/>
        </w:trPr>
        <w:tc>
          <w:tcPr>
            <w:tcW w:w="290" w:type="pct"/>
          </w:tcPr>
          <w:p w:rsidR="00744103" w:rsidRPr="00E46419" w:rsidRDefault="006C472A" w:rsidP="0076326B">
            <w:pPr>
              <w:rPr>
                <w:b/>
                <w:bCs/>
              </w:rPr>
            </w:pPr>
            <w:r w:rsidRPr="00E46419">
              <w:rPr>
                <w:b/>
                <w:bCs/>
                <w:szCs w:val="18"/>
              </w:rPr>
              <w:t>1</w:t>
            </w:r>
            <w:r w:rsidR="00994772" w:rsidRPr="00E46419">
              <w:rPr>
                <w:b/>
                <w:bCs/>
                <w:szCs w:val="18"/>
              </w:rPr>
              <w:t>1</w:t>
            </w:r>
            <w:r w:rsidR="00744103" w:rsidRPr="00E46419">
              <w:rPr>
                <w:b/>
                <w:bCs/>
              </w:rPr>
              <w:t>.1.2-</w:t>
            </w:r>
          </w:p>
        </w:tc>
        <w:tc>
          <w:tcPr>
            <w:tcW w:w="4710" w:type="pct"/>
          </w:tcPr>
          <w:p w:rsidR="00744103" w:rsidRPr="00E46419" w:rsidRDefault="00744103" w:rsidP="008E09DD">
            <w:pPr>
              <w:autoSpaceDE w:val="0"/>
              <w:autoSpaceDN w:val="0"/>
              <w:adjustRightInd w:val="0"/>
              <w:rPr>
                <w:spacing w:val="-2"/>
                <w:szCs w:val="18"/>
              </w:rPr>
            </w:pPr>
            <w:r w:rsidRPr="00E46419">
              <w:rPr>
                <w:spacing w:val="-2"/>
                <w:szCs w:val="18"/>
              </w:rPr>
              <w:t>O sorteio será realizado ordenando-se as inscrições dos candidatos empatados, de acordo com o seu número de inscrição, de forma crescente ou decrescente, conforme o resultado do primeiro prêmio da extração da Loteria Federal, do sorteio imediatamente anterior ao dia de aplicação da Prova Objetiva, conforme os seguintes critérios:</w:t>
            </w:r>
          </w:p>
          <w:p w:rsidR="00744103" w:rsidRPr="00E46419" w:rsidRDefault="00744103" w:rsidP="008E09DD">
            <w:pPr>
              <w:numPr>
                <w:ilvl w:val="0"/>
                <w:numId w:val="4"/>
              </w:numPr>
              <w:autoSpaceDE w:val="0"/>
              <w:autoSpaceDN w:val="0"/>
              <w:adjustRightInd w:val="0"/>
              <w:rPr>
                <w:szCs w:val="18"/>
              </w:rPr>
            </w:pPr>
            <w:r w:rsidRPr="00E46419">
              <w:rPr>
                <w:szCs w:val="18"/>
              </w:rPr>
              <w:t>se a soma dos algarismos do número sorteado no primeiro prêmio da Loteria Federal for par, a ordem será a crescente;</w:t>
            </w:r>
          </w:p>
          <w:p w:rsidR="00B90441" w:rsidRPr="00E46419" w:rsidRDefault="00744103" w:rsidP="00324339">
            <w:pPr>
              <w:numPr>
                <w:ilvl w:val="0"/>
                <w:numId w:val="4"/>
              </w:numPr>
              <w:rPr>
                <w:szCs w:val="18"/>
              </w:rPr>
            </w:pPr>
            <w:r w:rsidRPr="00E46419">
              <w:rPr>
                <w:szCs w:val="18"/>
              </w:rPr>
              <w:t>se a soma dos algarismos da Loteria Federal for ímpar, a ordem será a decrescente.</w:t>
            </w:r>
          </w:p>
          <w:p w:rsidR="00CB3C0D" w:rsidRPr="00E46419" w:rsidRDefault="00CB3C0D" w:rsidP="00CB3C0D">
            <w:pPr>
              <w:ind w:left="720"/>
              <w:rPr>
                <w:szCs w:val="18"/>
              </w:rPr>
            </w:pPr>
          </w:p>
        </w:tc>
      </w:tr>
    </w:tbl>
    <w:p w:rsidR="00B90441" w:rsidRDefault="00B90441" w:rsidP="00302AC6">
      <w:pPr>
        <w:rPr>
          <w:szCs w:val="18"/>
        </w:rPr>
      </w:pPr>
    </w:p>
    <w:p w:rsidR="00B2240C" w:rsidRDefault="00B2240C" w:rsidP="00302AC6">
      <w:pPr>
        <w:rPr>
          <w:szCs w:val="18"/>
        </w:rPr>
      </w:pPr>
    </w:p>
    <w:p w:rsidR="00B2240C" w:rsidRPr="00E46419" w:rsidRDefault="00B2240C" w:rsidP="00302AC6">
      <w:pPr>
        <w:rPr>
          <w:szCs w:val="18"/>
        </w:rPr>
      </w:pPr>
    </w:p>
    <w:p w:rsidR="00302AC6" w:rsidRPr="00E46419" w:rsidRDefault="00C96B9E" w:rsidP="00FC0996">
      <w:pPr>
        <w:pBdr>
          <w:top w:val="single" w:sz="12" w:space="1" w:color="2E74B5"/>
          <w:left w:val="single" w:sz="12" w:space="4" w:color="2E74B5"/>
          <w:bottom w:val="single" w:sz="12" w:space="1" w:color="2E74B5"/>
          <w:right w:val="single" w:sz="12" w:space="4" w:color="2E74B5"/>
        </w:pBdr>
        <w:shd w:val="clear" w:color="auto" w:fill="BDD6EE"/>
        <w:tabs>
          <w:tab w:val="left" w:pos="6663"/>
        </w:tabs>
        <w:jc w:val="center"/>
        <w:rPr>
          <w:b/>
        </w:rPr>
      </w:pPr>
      <w:r w:rsidRPr="00E46419">
        <w:rPr>
          <w:b/>
        </w:rPr>
        <w:lastRenderedPageBreak/>
        <w:t>CAPÍTULO 1</w:t>
      </w:r>
      <w:r w:rsidR="00994772" w:rsidRPr="00E46419">
        <w:rPr>
          <w:b/>
        </w:rPr>
        <w:t>2</w:t>
      </w:r>
      <w:r w:rsidRPr="00E46419">
        <w:rPr>
          <w:b/>
        </w:rPr>
        <w:t xml:space="preserve"> - </w:t>
      </w:r>
      <w:r w:rsidR="00302AC6" w:rsidRPr="00E46419">
        <w:rPr>
          <w:b/>
        </w:rPr>
        <w:t>DO RESULTADO</w:t>
      </w:r>
    </w:p>
    <w:p w:rsidR="00D15E76" w:rsidRPr="00E46419" w:rsidRDefault="00D15E76" w:rsidP="00302AC6">
      <w:pPr>
        <w:rPr>
          <w:szCs w:val="18"/>
        </w:rPr>
      </w:pPr>
    </w:p>
    <w:tbl>
      <w:tblPr>
        <w:tblW w:w="5000" w:type="pct"/>
        <w:tblCellMar>
          <w:left w:w="0" w:type="dxa"/>
          <w:right w:w="0" w:type="dxa"/>
        </w:tblCellMar>
        <w:tblLook w:val="0000"/>
      </w:tblPr>
      <w:tblGrid>
        <w:gridCol w:w="509"/>
        <w:gridCol w:w="9130"/>
      </w:tblGrid>
      <w:tr w:rsidR="00302AC6" w:rsidRPr="00E46419" w:rsidTr="00DE4067">
        <w:tc>
          <w:tcPr>
            <w:tcW w:w="264" w:type="pct"/>
          </w:tcPr>
          <w:p w:rsidR="00302AC6" w:rsidRPr="00E46419" w:rsidRDefault="00F114FE" w:rsidP="0076326B">
            <w:pPr>
              <w:rPr>
                <w:b/>
                <w:bCs/>
                <w:szCs w:val="18"/>
              </w:rPr>
            </w:pPr>
            <w:r w:rsidRPr="00E46419">
              <w:rPr>
                <w:b/>
                <w:bCs/>
                <w:szCs w:val="18"/>
              </w:rPr>
              <w:t>1</w:t>
            </w:r>
            <w:r w:rsidR="00994772" w:rsidRPr="00E46419">
              <w:rPr>
                <w:b/>
                <w:bCs/>
                <w:szCs w:val="18"/>
              </w:rPr>
              <w:t>2</w:t>
            </w:r>
            <w:r w:rsidR="00302AC6" w:rsidRPr="00E46419">
              <w:rPr>
                <w:b/>
                <w:bCs/>
                <w:szCs w:val="18"/>
              </w:rPr>
              <w:t>.1-</w:t>
            </w:r>
          </w:p>
        </w:tc>
        <w:tc>
          <w:tcPr>
            <w:tcW w:w="4736" w:type="pct"/>
          </w:tcPr>
          <w:p w:rsidR="007D328C" w:rsidRPr="00E46419" w:rsidRDefault="007D328C" w:rsidP="007678BE">
            <w:pPr>
              <w:rPr>
                <w:szCs w:val="18"/>
              </w:rPr>
            </w:pPr>
            <w:r w:rsidRPr="00E46419">
              <w:rPr>
                <w:szCs w:val="18"/>
              </w:rPr>
              <w:t xml:space="preserve">Para os candidatos cujos cargos o Edital prevê </w:t>
            </w:r>
            <w:r w:rsidRPr="00E46419">
              <w:rPr>
                <w:b/>
                <w:szCs w:val="18"/>
              </w:rPr>
              <w:t>exclusivamente prova objetiva</w:t>
            </w:r>
            <w:r w:rsidRPr="00E46419">
              <w:rPr>
                <w:szCs w:val="18"/>
              </w:rPr>
              <w:t xml:space="preserve">, o resultado final será a média ponderada obtida </w:t>
            </w:r>
            <w:r w:rsidR="00C43DC7" w:rsidRPr="00E46419">
              <w:rPr>
                <w:szCs w:val="18"/>
              </w:rPr>
              <w:t>na forma de julgamento</w:t>
            </w:r>
            <w:r w:rsidRPr="00E46419">
              <w:rPr>
                <w:szCs w:val="18"/>
              </w:rPr>
              <w:t xml:space="preserve"> </w:t>
            </w:r>
            <w:r w:rsidR="00C43DC7" w:rsidRPr="00E46419">
              <w:rPr>
                <w:szCs w:val="18"/>
              </w:rPr>
              <w:t>d</w:t>
            </w:r>
            <w:r w:rsidRPr="00E46419">
              <w:rPr>
                <w:szCs w:val="18"/>
              </w:rPr>
              <w:t xml:space="preserve">o Capítulo </w:t>
            </w:r>
            <w:r w:rsidR="001409F5" w:rsidRPr="00E46419">
              <w:rPr>
                <w:szCs w:val="18"/>
              </w:rPr>
              <w:t>10</w:t>
            </w:r>
            <w:r w:rsidR="00C43DC7" w:rsidRPr="00E46419">
              <w:rPr>
                <w:szCs w:val="18"/>
              </w:rPr>
              <w:t>.</w:t>
            </w:r>
          </w:p>
          <w:p w:rsidR="007D328C" w:rsidRPr="00E46419" w:rsidRDefault="007D328C" w:rsidP="007678BE">
            <w:pPr>
              <w:rPr>
                <w:szCs w:val="18"/>
              </w:rPr>
            </w:pPr>
          </w:p>
        </w:tc>
      </w:tr>
      <w:tr w:rsidR="006C472A" w:rsidRPr="00E46419" w:rsidTr="00DE4067">
        <w:tc>
          <w:tcPr>
            <w:tcW w:w="264" w:type="pct"/>
          </w:tcPr>
          <w:p w:rsidR="006C472A" w:rsidRPr="00E46419" w:rsidRDefault="006C472A" w:rsidP="006C472A">
            <w:pPr>
              <w:rPr>
                <w:b/>
                <w:bCs/>
                <w:szCs w:val="18"/>
              </w:rPr>
            </w:pPr>
            <w:r w:rsidRPr="00E46419">
              <w:rPr>
                <w:b/>
                <w:bCs/>
                <w:szCs w:val="18"/>
              </w:rPr>
              <w:t>1</w:t>
            </w:r>
            <w:r w:rsidR="00994772" w:rsidRPr="00E46419">
              <w:rPr>
                <w:b/>
                <w:bCs/>
                <w:szCs w:val="18"/>
              </w:rPr>
              <w:t>2</w:t>
            </w:r>
            <w:r w:rsidRPr="00E46419">
              <w:rPr>
                <w:b/>
                <w:bCs/>
                <w:szCs w:val="18"/>
              </w:rPr>
              <w:t>.2-</w:t>
            </w:r>
          </w:p>
        </w:tc>
        <w:tc>
          <w:tcPr>
            <w:tcW w:w="4736" w:type="pct"/>
          </w:tcPr>
          <w:p w:rsidR="006C472A" w:rsidRPr="00E46419" w:rsidRDefault="006C472A" w:rsidP="006C472A">
            <w:pPr>
              <w:rPr>
                <w:szCs w:val="18"/>
              </w:rPr>
            </w:pPr>
            <w:r w:rsidRPr="00E46419">
              <w:rPr>
                <w:szCs w:val="18"/>
              </w:rPr>
              <w:t xml:space="preserve">Para os candidatos cujos cargos o Edital prevê </w:t>
            </w:r>
            <w:r w:rsidRPr="00E46419">
              <w:rPr>
                <w:b/>
                <w:szCs w:val="18"/>
              </w:rPr>
              <w:t>prova objetiva e avaliação de títulos</w:t>
            </w:r>
            <w:r w:rsidRPr="00E46419">
              <w:rPr>
                <w:szCs w:val="18"/>
              </w:rPr>
              <w:t xml:space="preserve">, </w:t>
            </w:r>
            <w:r w:rsidR="00C43DC7" w:rsidRPr="00E46419">
              <w:rPr>
                <w:szCs w:val="18"/>
              </w:rPr>
              <w:t xml:space="preserve">o resultado final será </w:t>
            </w:r>
            <w:r w:rsidR="00DC6F69" w:rsidRPr="00E46419">
              <w:rPr>
                <w:szCs w:val="18"/>
              </w:rPr>
              <w:t xml:space="preserve">média ponderada obtida na forma de julgamento do Capítulo </w:t>
            </w:r>
            <w:r w:rsidR="001409F5" w:rsidRPr="00E46419">
              <w:rPr>
                <w:szCs w:val="18"/>
              </w:rPr>
              <w:t>10</w:t>
            </w:r>
            <w:r w:rsidR="00C43DC7" w:rsidRPr="00E46419">
              <w:rPr>
                <w:szCs w:val="18"/>
              </w:rPr>
              <w:t xml:space="preserve">, </w:t>
            </w:r>
            <w:r w:rsidRPr="00E46419">
              <w:rPr>
                <w:szCs w:val="18"/>
              </w:rPr>
              <w:t>acrescido da soma dos títulos.</w:t>
            </w:r>
          </w:p>
          <w:p w:rsidR="006C472A" w:rsidRPr="00E46419" w:rsidRDefault="006C472A" w:rsidP="006C472A">
            <w:pPr>
              <w:rPr>
                <w:szCs w:val="18"/>
              </w:rPr>
            </w:pPr>
          </w:p>
        </w:tc>
      </w:tr>
    </w:tbl>
    <w:p w:rsidR="0076157E" w:rsidRPr="00E46419" w:rsidRDefault="0076157E" w:rsidP="00302AC6">
      <w:pPr>
        <w:rPr>
          <w:szCs w:val="18"/>
        </w:rPr>
      </w:pPr>
    </w:p>
    <w:p w:rsidR="00302AC6" w:rsidRPr="00E46419" w:rsidRDefault="00602DBD" w:rsidP="001409F5">
      <w:pPr>
        <w:pBdr>
          <w:top w:val="single" w:sz="12" w:space="1" w:color="2E74B5"/>
          <w:left w:val="single" w:sz="12" w:space="4" w:color="2E74B5"/>
          <w:bottom w:val="single" w:sz="12" w:space="1" w:color="2E74B5"/>
          <w:right w:val="single" w:sz="12" w:space="4" w:color="2E74B5"/>
        </w:pBdr>
        <w:shd w:val="clear" w:color="auto" w:fill="BDD6EE"/>
        <w:tabs>
          <w:tab w:val="left" w:pos="6663"/>
        </w:tabs>
        <w:ind w:left="112" w:right="64"/>
        <w:jc w:val="center"/>
        <w:rPr>
          <w:b/>
        </w:rPr>
      </w:pPr>
      <w:r w:rsidRPr="00E46419">
        <w:rPr>
          <w:b/>
        </w:rPr>
        <w:t>CAPÍTULO 1</w:t>
      </w:r>
      <w:r w:rsidR="00994772" w:rsidRPr="00E46419">
        <w:rPr>
          <w:b/>
        </w:rPr>
        <w:t>3</w:t>
      </w:r>
      <w:r w:rsidRPr="00E46419">
        <w:rPr>
          <w:b/>
        </w:rPr>
        <w:t xml:space="preserve"> -</w:t>
      </w:r>
      <w:r w:rsidR="00037271" w:rsidRPr="00E46419">
        <w:rPr>
          <w:b/>
        </w:rPr>
        <w:t xml:space="preserve"> </w:t>
      </w:r>
      <w:r w:rsidR="00302AC6" w:rsidRPr="00E46419">
        <w:rPr>
          <w:b/>
        </w:rPr>
        <w:t>DOS RECURSOS</w:t>
      </w:r>
    </w:p>
    <w:p w:rsidR="00302AC6" w:rsidRPr="00E46419" w:rsidRDefault="00302AC6" w:rsidP="00302AC6">
      <w:pPr>
        <w:rPr>
          <w:color w:val="FF0000"/>
          <w:szCs w:val="18"/>
        </w:rPr>
      </w:pPr>
    </w:p>
    <w:tbl>
      <w:tblPr>
        <w:tblW w:w="5026" w:type="pct"/>
        <w:tblCellMar>
          <w:left w:w="0" w:type="dxa"/>
          <w:right w:w="0" w:type="dxa"/>
        </w:tblCellMar>
        <w:tblLook w:val="04A0"/>
      </w:tblPr>
      <w:tblGrid>
        <w:gridCol w:w="562"/>
        <w:gridCol w:w="9127"/>
      </w:tblGrid>
      <w:tr w:rsidR="00333CBA" w:rsidRPr="00E46419" w:rsidTr="004A0693">
        <w:tc>
          <w:tcPr>
            <w:tcW w:w="290" w:type="pct"/>
            <w:hideMark/>
          </w:tcPr>
          <w:p w:rsidR="00333CBA" w:rsidRPr="00E46419" w:rsidRDefault="00333CBA" w:rsidP="00552A22">
            <w:pPr>
              <w:ind w:right="-113"/>
              <w:rPr>
                <w:b/>
                <w:bCs/>
                <w:szCs w:val="18"/>
              </w:rPr>
            </w:pPr>
            <w:r w:rsidRPr="00E46419">
              <w:rPr>
                <w:b/>
                <w:bCs/>
                <w:szCs w:val="18"/>
              </w:rPr>
              <w:t>1</w:t>
            </w:r>
            <w:r w:rsidR="00994772" w:rsidRPr="00E46419">
              <w:rPr>
                <w:b/>
                <w:bCs/>
                <w:szCs w:val="18"/>
              </w:rPr>
              <w:t>3</w:t>
            </w:r>
            <w:r w:rsidRPr="00E46419">
              <w:rPr>
                <w:b/>
                <w:bCs/>
                <w:szCs w:val="18"/>
              </w:rPr>
              <w:t>.1 -</w:t>
            </w:r>
          </w:p>
        </w:tc>
        <w:tc>
          <w:tcPr>
            <w:tcW w:w="4710" w:type="pct"/>
          </w:tcPr>
          <w:p w:rsidR="00333CBA" w:rsidRPr="00E46419" w:rsidRDefault="00333CBA" w:rsidP="00752B28">
            <w:pPr>
              <w:rPr>
                <w:szCs w:val="18"/>
              </w:rPr>
            </w:pPr>
            <w:r w:rsidRPr="00E46419">
              <w:rPr>
                <w:szCs w:val="18"/>
              </w:rPr>
              <w:t xml:space="preserve">Somente poderá ser interposto 1 (um) recurso para cada questão, quando o mesmo se referir ao gabarito </w:t>
            </w:r>
            <w:r w:rsidR="006D61BC" w:rsidRPr="00E46419">
              <w:rPr>
                <w:szCs w:val="18"/>
              </w:rPr>
              <w:t xml:space="preserve">preliminar </w:t>
            </w:r>
            <w:r w:rsidRPr="00E46419">
              <w:rPr>
                <w:szCs w:val="18"/>
              </w:rPr>
              <w:t>da prova objetiva, devendo o mesmo</w:t>
            </w:r>
            <w:r w:rsidR="00766AFF" w:rsidRPr="00E46419">
              <w:rPr>
                <w:szCs w:val="18"/>
              </w:rPr>
              <w:t xml:space="preserve"> ser</w:t>
            </w:r>
            <w:r w:rsidRPr="00E46419">
              <w:rPr>
                <w:szCs w:val="18"/>
              </w:rPr>
              <w:t xml:space="preserve"> interposto nos termos do item </w:t>
            </w:r>
            <w:r w:rsidRPr="00E46419">
              <w:rPr>
                <w:b/>
                <w:szCs w:val="18"/>
              </w:rPr>
              <w:t>1</w:t>
            </w:r>
            <w:r w:rsidR="00994772" w:rsidRPr="00E46419">
              <w:rPr>
                <w:b/>
                <w:szCs w:val="18"/>
              </w:rPr>
              <w:t>3</w:t>
            </w:r>
            <w:r w:rsidRPr="00E46419">
              <w:rPr>
                <w:b/>
                <w:szCs w:val="18"/>
              </w:rPr>
              <w:t>.</w:t>
            </w:r>
            <w:r w:rsidR="0076157E" w:rsidRPr="00E46419">
              <w:rPr>
                <w:b/>
                <w:szCs w:val="18"/>
              </w:rPr>
              <w:t>2</w:t>
            </w:r>
            <w:r w:rsidRPr="00E46419">
              <w:rPr>
                <w:szCs w:val="18"/>
              </w:rPr>
              <w:t xml:space="preserve"> deste edital.</w:t>
            </w:r>
          </w:p>
          <w:p w:rsidR="00333CBA" w:rsidRPr="00E46419" w:rsidRDefault="00333CBA" w:rsidP="00752B28">
            <w:pPr>
              <w:rPr>
                <w:szCs w:val="18"/>
              </w:rPr>
            </w:pPr>
          </w:p>
        </w:tc>
      </w:tr>
      <w:tr w:rsidR="00333CBA" w:rsidRPr="00E46419" w:rsidTr="004A0693">
        <w:tc>
          <w:tcPr>
            <w:tcW w:w="290" w:type="pct"/>
            <w:hideMark/>
          </w:tcPr>
          <w:p w:rsidR="00333CBA" w:rsidRPr="00E46419" w:rsidRDefault="00333CBA" w:rsidP="00552A22">
            <w:pPr>
              <w:rPr>
                <w:b/>
                <w:bCs/>
                <w:szCs w:val="18"/>
              </w:rPr>
            </w:pPr>
            <w:r w:rsidRPr="00E46419">
              <w:rPr>
                <w:b/>
                <w:bCs/>
                <w:szCs w:val="18"/>
              </w:rPr>
              <w:t>1</w:t>
            </w:r>
            <w:r w:rsidR="00994772" w:rsidRPr="00E46419">
              <w:rPr>
                <w:b/>
                <w:bCs/>
                <w:szCs w:val="18"/>
              </w:rPr>
              <w:t>3</w:t>
            </w:r>
            <w:r w:rsidRPr="00E46419">
              <w:rPr>
                <w:b/>
                <w:bCs/>
                <w:szCs w:val="18"/>
              </w:rPr>
              <w:t>.2 -</w:t>
            </w:r>
          </w:p>
        </w:tc>
        <w:tc>
          <w:tcPr>
            <w:tcW w:w="4710" w:type="pct"/>
          </w:tcPr>
          <w:p w:rsidR="00333CBA" w:rsidRPr="00E46419" w:rsidRDefault="00333CBA" w:rsidP="00752B28">
            <w:pPr>
              <w:rPr>
                <w:szCs w:val="18"/>
              </w:rPr>
            </w:pPr>
            <w:r w:rsidRPr="00E46419">
              <w:rPr>
                <w:szCs w:val="18"/>
              </w:rPr>
              <w:t>Para recorrer o candidato deverá:</w:t>
            </w:r>
          </w:p>
          <w:p w:rsidR="00333CBA" w:rsidRPr="00E46419" w:rsidRDefault="00333CBA" w:rsidP="00752B28">
            <w:pPr>
              <w:numPr>
                <w:ilvl w:val="0"/>
                <w:numId w:val="8"/>
              </w:numPr>
              <w:ind w:left="359" w:hanging="284"/>
              <w:rPr>
                <w:bCs/>
                <w:szCs w:val="18"/>
              </w:rPr>
            </w:pPr>
            <w:r w:rsidRPr="00E46419">
              <w:rPr>
                <w:szCs w:val="18"/>
              </w:rPr>
              <w:t xml:space="preserve">acessar o site </w:t>
            </w:r>
            <w:hyperlink r:id="rId27" w:history="1">
              <w:r w:rsidRPr="00E46419">
                <w:rPr>
                  <w:rStyle w:val="Hyperlink"/>
                  <w:szCs w:val="18"/>
                </w:rPr>
                <w:t>www.consesp.com.br</w:t>
              </w:r>
            </w:hyperlink>
            <w:r w:rsidRPr="00E46419">
              <w:rPr>
                <w:szCs w:val="18"/>
              </w:rPr>
              <w:t xml:space="preserve">  </w:t>
            </w:r>
          </w:p>
          <w:p w:rsidR="00333CBA" w:rsidRPr="00E46419" w:rsidRDefault="00333CBA" w:rsidP="00752B28">
            <w:pPr>
              <w:numPr>
                <w:ilvl w:val="0"/>
                <w:numId w:val="8"/>
              </w:numPr>
              <w:ind w:left="359" w:hanging="284"/>
              <w:rPr>
                <w:szCs w:val="18"/>
              </w:rPr>
            </w:pPr>
            <w:r w:rsidRPr="00E46419">
              <w:rPr>
                <w:bCs/>
                <w:szCs w:val="18"/>
              </w:rPr>
              <w:t>em seguida clicar em CONCURSOS, RECURSOS, SOLICITAR e preencher os campos solicitados.</w:t>
            </w:r>
          </w:p>
          <w:p w:rsidR="00333CBA" w:rsidRPr="00E46419" w:rsidRDefault="00333CBA" w:rsidP="00752B28">
            <w:pPr>
              <w:rPr>
                <w:szCs w:val="18"/>
              </w:rPr>
            </w:pPr>
          </w:p>
        </w:tc>
      </w:tr>
      <w:tr w:rsidR="00333CBA" w:rsidRPr="00E46419" w:rsidTr="004A0693">
        <w:tc>
          <w:tcPr>
            <w:tcW w:w="290" w:type="pct"/>
            <w:hideMark/>
          </w:tcPr>
          <w:p w:rsidR="00333CBA" w:rsidRPr="00E46419" w:rsidRDefault="00333CBA" w:rsidP="00552A22">
            <w:pPr>
              <w:ind w:right="-113"/>
              <w:rPr>
                <w:b/>
                <w:bCs/>
                <w:szCs w:val="18"/>
              </w:rPr>
            </w:pPr>
            <w:r w:rsidRPr="00E46419">
              <w:rPr>
                <w:b/>
                <w:bCs/>
                <w:szCs w:val="18"/>
              </w:rPr>
              <w:t>1</w:t>
            </w:r>
            <w:r w:rsidR="00994772" w:rsidRPr="00E46419">
              <w:rPr>
                <w:b/>
                <w:bCs/>
                <w:szCs w:val="18"/>
              </w:rPr>
              <w:t>3</w:t>
            </w:r>
            <w:r w:rsidRPr="00E46419">
              <w:rPr>
                <w:b/>
                <w:bCs/>
                <w:szCs w:val="18"/>
              </w:rPr>
              <w:t>.2.1-</w:t>
            </w:r>
          </w:p>
        </w:tc>
        <w:tc>
          <w:tcPr>
            <w:tcW w:w="4710" w:type="pct"/>
          </w:tcPr>
          <w:p w:rsidR="005D317D" w:rsidRPr="00E46419" w:rsidRDefault="00333CBA" w:rsidP="005D317D">
            <w:pPr>
              <w:rPr>
                <w:szCs w:val="18"/>
              </w:rPr>
            </w:pPr>
            <w:r w:rsidRPr="00E46419">
              <w:rPr>
                <w:szCs w:val="18"/>
              </w:rPr>
              <w:t xml:space="preserve">Todos os recursos deverão ser interpostos até 2 (dois) dias corridos </w:t>
            </w:r>
            <w:r w:rsidR="005D317D" w:rsidRPr="00E46419">
              <w:rPr>
                <w:szCs w:val="18"/>
                <w:lang w:eastAsia="en-US"/>
              </w:rPr>
              <w:t xml:space="preserve">conforme datas e horários em </w:t>
            </w:r>
            <w:r w:rsidR="005D317D" w:rsidRPr="00E46419">
              <w:rPr>
                <w:b/>
                <w:bCs/>
                <w:szCs w:val="18"/>
                <w:lang w:eastAsia="en-US"/>
              </w:rPr>
              <w:t>CRONOGRAMA</w:t>
            </w:r>
            <w:r w:rsidR="00B33D4C" w:rsidRPr="00E46419">
              <w:rPr>
                <w:b/>
                <w:bCs/>
                <w:szCs w:val="18"/>
                <w:lang w:eastAsia="en-US"/>
              </w:rPr>
              <w:t>.</w:t>
            </w:r>
          </w:p>
          <w:p w:rsidR="00333CBA" w:rsidRPr="00E46419" w:rsidRDefault="00333CBA" w:rsidP="00752B28">
            <w:pPr>
              <w:rPr>
                <w:szCs w:val="18"/>
              </w:rPr>
            </w:pPr>
          </w:p>
          <w:p w:rsidR="00333CBA" w:rsidRPr="00E46419" w:rsidRDefault="00333CBA" w:rsidP="00752B28">
            <w:pPr>
              <w:widowControl w:val="0"/>
              <w:numPr>
                <w:ilvl w:val="0"/>
                <w:numId w:val="6"/>
              </w:numPr>
              <w:autoSpaceDE w:val="0"/>
              <w:autoSpaceDN w:val="0"/>
              <w:adjustRightInd w:val="0"/>
              <w:rPr>
                <w:szCs w:val="18"/>
              </w:rPr>
            </w:pPr>
            <w:r w:rsidRPr="00E46419">
              <w:rPr>
                <w:rFonts w:eastAsia="Calibri"/>
                <w:szCs w:val="18"/>
              </w:rPr>
              <w:t>da homologação das inscrições;</w:t>
            </w:r>
          </w:p>
          <w:p w:rsidR="00333CBA" w:rsidRPr="00E46419" w:rsidRDefault="00333CBA" w:rsidP="00752B28">
            <w:pPr>
              <w:widowControl w:val="0"/>
              <w:numPr>
                <w:ilvl w:val="0"/>
                <w:numId w:val="6"/>
              </w:numPr>
              <w:autoSpaceDE w:val="0"/>
              <w:autoSpaceDN w:val="0"/>
              <w:adjustRightInd w:val="0"/>
              <w:rPr>
                <w:szCs w:val="18"/>
              </w:rPr>
            </w:pPr>
            <w:r w:rsidRPr="00E46419">
              <w:rPr>
                <w:szCs w:val="18"/>
              </w:rPr>
              <w:t xml:space="preserve">dos gabaritos </w:t>
            </w:r>
            <w:r w:rsidRPr="00E46419">
              <w:rPr>
                <w:i/>
                <w:szCs w:val="18"/>
              </w:rPr>
              <w:t>(divulgação no site)</w:t>
            </w:r>
            <w:r w:rsidR="00E64EEA" w:rsidRPr="00E46419">
              <w:rPr>
                <w:i/>
                <w:szCs w:val="18"/>
              </w:rPr>
              <w:t>;</w:t>
            </w:r>
          </w:p>
          <w:p w:rsidR="00333CBA" w:rsidRPr="00E46419" w:rsidRDefault="00333CBA" w:rsidP="00752B28">
            <w:pPr>
              <w:widowControl w:val="0"/>
              <w:numPr>
                <w:ilvl w:val="0"/>
                <w:numId w:val="6"/>
              </w:numPr>
              <w:autoSpaceDE w:val="0"/>
              <w:autoSpaceDN w:val="0"/>
              <w:adjustRightInd w:val="0"/>
              <w:rPr>
                <w:szCs w:val="18"/>
              </w:rPr>
            </w:pPr>
            <w:r w:rsidRPr="00E46419">
              <w:rPr>
                <w:szCs w:val="18"/>
              </w:rPr>
              <w:t>do resultado do concurso em todas as suas fases.</w:t>
            </w:r>
          </w:p>
          <w:p w:rsidR="00333CBA" w:rsidRPr="00E46419" w:rsidRDefault="00333CBA" w:rsidP="00752B28">
            <w:pPr>
              <w:widowControl w:val="0"/>
              <w:autoSpaceDE w:val="0"/>
              <w:autoSpaceDN w:val="0"/>
              <w:adjustRightInd w:val="0"/>
              <w:ind w:left="720"/>
              <w:rPr>
                <w:szCs w:val="18"/>
              </w:rPr>
            </w:pPr>
          </w:p>
        </w:tc>
      </w:tr>
      <w:tr w:rsidR="00333CBA" w:rsidRPr="00E46419" w:rsidTr="004A0693">
        <w:tc>
          <w:tcPr>
            <w:tcW w:w="290" w:type="pct"/>
            <w:hideMark/>
          </w:tcPr>
          <w:p w:rsidR="00333CBA" w:rsidRPr="00E46419" w:rsidRDefault="00333CBA" w:rsidP="00552A22">
            <w:pPr>
              <w:rPr>
                <w:b/>
                <w:bCs/>
                <w:szCs w:val="18"/>
              </w:rPr>
            </w:pPr>
            <w:r w:rsidRPr="00E46419">
              <w:rPr>
                <w:b/>
                <w:bCs/>
                <w:szCs w:val="18"/>
              </w:rPr>
              <w:t>1</w:t>
            </w:r>
            <w:r w:rsidR="00994772" w:rsidRPr="00E46419">
              <w:rPr>
                <w:b/>
                <w:bCs/>
                <w:szCs w:val="18"/>
              </w:rPr>
              <w:t>3</w:t>
            </w:r>
            <w:r w:rsidRPr="00E46419">
              <w:rPr>
                <w:b/>
                <w:bCs/>
                <w:szCs w:val="18"/>
              </w:rPr>
              <w:t>.2-</w:t>
            </w:r>
          </w:p>
        </w:tc>
        <w:tc>
          <w:tcPr>
            <w:tcW w:w="4710" w:type="pct"/>
          </w:tcPr>
          <w:p w:rsidR="00333CBA" w:rsidRPr="00E46419" w:rsidRDefault="00333CBA" w:rsidP="00752B28">
            <w:pPr>
              <w:rPr>
                <w:szCs w:val="18"/>
                <w:lang w:eastAsia="en-US"/>
              </w:rPr>
            </w:pPr>
            <w:r w:rsidRPr="00E46419">
              <w:rPr>
                <w:szCs w:val="18"/>
                <w:lang w:eastAsia="en-US"/>
              </w:rPr>
              <w:t xml:space="preserve">Em qualquer caso, não serão aceitos recursos encaminhados por e-mail, via postal, via fax ou por meio de protocolo pessoal no órgão realizador. </w:t>
            </w:r>
          </w:p>
          <w:p w:rsidR="00D76190" w:rsidRPr="00E46419" w:rsidRDefault="00D76190" w:rsidP="00752B28">
            <w:pPr>
              <w:rPr>
                <w:szCs w:val="18"/>
                <w:lang w:eastAsia="en-US"/>
              </w:rPr>
            </w:pPr>
          </w:p>
        </w:tc>
      </w:tr>
      <w:tr w:rsidR="00333CBA" w:rsidRPr="00E46419" w:rsidTr="004A0693">
        <w:tc>
          <w:tcPr>
            <w:tcW w:w="290" w:type="pct"/>
            <w:hideMark/>
          </w:tcPr>
          <w:p w:rsidR="00333CBA" w:rsidRPr="00E46419" w:rsidRDefault="00333CBA" w:rsidP="00552A22">
            <w:pPr>
              <w:ind w:right="-113"/>
              <w:rPr>
                <w:b/>
                <w:bCs/>
                <w:szCs w:val="18"/>
              </w:rPr>
            </w:pPr>
            <w:r w:rsidRPr="00E46419">
              <w:rPr>
                <w:b/>
                <w:bCs/>
                <w:szCs w:val="18"/>
              </w:rPr>
              <w:t>1</w:t>
            </w:r>
            <w:r w:rsidR="00994772" w:rsidRPr="00E46419">
              <w:rPr>
                <w:b/>
                <w:bCs/>
                <w:szCs w:val="18"/>
              </w:rPr>
              <w:t>3</w:t>
            </w:r>
            <w:r w:rsidRPr="00E46419">
              <w:rPr>
                <w:b/>
                <w:bCs/>
                <w:szCs w:val="18"/>
              </w:rPr>
              <w:t>.3-</w:t>
            </w:r>
          </w:p>
        </w:tc>
        <w:tc>
          <w:tcPr>
            <w:tcW w:w="4710" w:type="pct"/>
          </w:tcPr>
          <w:p w:rsidR="00333CBA" w:rsidRPr="00E46419" w:rsidRDefault="00333CBA" w:rsidP="00752B28">
            <w:pPr>
              <w:rPr>
                <w:szCs w:val="18"/>
              </w:rPr>
            </w:pPr>
            <w:r w:rsidRPr="00E46419">
              <w:rPr>
                <w:szCs w:val="18"/>
              </w:rPr>
              <w:t>Caberá à CONSESP – Concursos, Residências Médicas, Avaliações e Pesquisas Ltda. decidir sobre a anulação ou troca de alternativas de questões julgadas irregulares. Julgados os recursos em face do gabarito e/ou da prova objetiva, sendo caso, será publicado o gabarito</w:t>
            </w:r>
            <w:r w:rsidR="00877ACE" w:rsidRPr="00E46419">
              <w:rPr>
                <w:szCs w:val="18"/>
              </w:rPr>
              <w:t xml:space="preserve"> definitivo</w:t>
            </w:r>
            <w:r w:rsidR="007F7831" w:rsidRPr="00E46419">
              <w:rPr>
                <w:szCs w:val="18"/>
              </w:rPr>
              <w:t xml:space="preserve"> no site para consulta individual</w:t>
            </w:r>
            <w:r w:rsidRPr="00E46419">
              <w:rPr>
                <w:szCs w:val="18"/>
              </w:rPr>
              <w:t>, com as modificações necessárias</w:t>
            </w:r>
            <w:r w:rsidR="00172F20" w:rsidRPr="00E46419">
              <w:rPr>
                <w:szCs w:val="18"/>
              </w:rPr>
              <w:t xml:space="preserve"> pelo qual as provas serão corrigidas</w:t>
            </w:r>
            <w:r w:rsidRPr="00E46419">
              <w:rPr>
                <w:szCs w:val="18"/>
              </w:rPr>
              <w:t xml:space="preserve">, que permanecerá no site pelo prazo </w:t>
            </w:r>
            <w:r w:rsidR="00B8553A" w:rsidRPr="00E46419">
              <w:rPr>
                <w:szCs w:val="18"/>
              </w:rPr>
              <w:t xml:space="preserve">estabelecido no item </w:t>
            </w:r>
            <w:r w:rsidR="001409F5" w:rsidRPr="00E46419">
              <w:rPr>
                <w:b/>
                <w:szCs w:val="18"/>
              </w:rPr>
              <w:t>7</w:t>
            </w:r>
            <w:r w:rsidR="004627F0" w:rsidRPr="00E46419">
              <w:rPr>
                <w:b/>
                <w:szCs w:val="18"/>
              </w:rPr>
              <w:t>.13</w:t>
            </w:r>
            <w:r w:rsidR="00B8553A" w:rsidRPr="00E46419">
              <w:rPr>
                <w:szCs w:val="18"/>
              </w:rPr>
              <w:t xml:space="preserve"> do presente edital</w:t>
            </w:r>
            <w:r w:rsidRPr="00E46419">
              <w:rPr>
                <w:szCs w:val="18"/>
              </w:rPr>
              <w:t xml:space="preserve">. </w:t>
            </w:r>
          </w:p>
          <w:p w:rsidR="00333CBA" w:rsidRPr="00E46419" w:rsidRDefault="00333CBA" w:rsidP="00752B28">
            <w:pPr>
              <w:rPr>
                <w:szCs w:val="18"/>
              </w:rPr>
            </w:pPr>
          </w:p>
        </w:tc>
      </w:tr>
      <w:tr w:rsidR="00333CBA" w:rsidRPr="00E46419" w:rsidTr="004A0693">
        <w:tc>
          <w:tcPr>
            <w:tcW w:w="290" w:type="pct"/>
            <w:hideMark/>
          </w:tcPr>
          <w:p w:rsidR="00333CBA" w:rsidRPr="00E46419" w:rsidRDefault="00333CBA" w:rsidP="00552A22">
            <w:pPr>
              <w:ind w:right="-113"/>
              <w:rPr>
                <w:b/>
                <w:bCs/>
                <w:szCs w:val="18"/>
              </w:rPr>
            </w:pPr>
            <w:r w:rsidRPr="00E46419">
              <w:rPr>
                <w:b/>
                <w:bCs/>
                <w:szCs w:val="18"/>
              </w:rPr>
              <w:t>1</w:t>
            </w:r>
            <w:r w:rsidR="00994772" w:rsidRPr="00E46419">
              <w:rPr>
                <w:b/>
                <w:bCs/>
                <w:szCs w:val="18"/>
              </w:rPr>
              <w:t>3</w:t>
            </w:r>
            <w:r w:rsidRPr="00E46419">
              <w:rPr>
                <w:b/>
                <w:bCs/>
                <w:szCs w:val="18"/>
              </w:rPr>
              <w:t>.3.1-</w:t>
            </w:r>
          </w:p>
        </w:tc>
        <w:tc>
          <w:tcPr>
            <w:tcW w:w="4710" w:type="pct"/>
          </w:tcPr>
          <w:p w:rsidR="00333CBA" w:rsidRPr="00E46419" w:rsidRDefault="00333CBA" w:rsidP="00752B28">
            <w:pPr>
              <w:rPr>
                <w:szCs w:val="18"/>
              </w:rPr>
            </w:pPr>
            <w:r w:rsidRPr="00E46419">
              <w:rPr>
                <w:szCs w:val="18"/>
              </w:rPr>
              <w:t>Em caso de anulação de questões, por duplicidade de alternativas corretas, falta de alternativa correta ou qualquer outro motivo, estas serão consideradas corretas para todos os candidatos</w:t>
            </w:r>
            <w:r w:rsidR="004E3CBF" w:rsidRPr="00E46419">
              <w:rPr>
                <w:szCs w:val="18"/>
              </w:rPr>
              <w:t>,</w:t>
            </w:r>
            <w:r w:rsidRPr="00E46419">
              <w:rPr>
                <w:szCs w:val="18"/>
              </w:rPr>
              <w:t xml:space="preserve"> e os pontos correspondentes serão atribuídos a todos os candidatos que não os obtiveram, independente de recurso.</w:t>
            </w:r>
          </w:p>
          <w:p w:rsidR="00333CBA" w:rsidRPr="00E46419" w:rsidRDefault="00333CBA" w:rsidP="00752B28">
            <w:pPr>
              <w:rPr>
                <w:szCs w:val="18"/>
                <w:lang w:eastAsia="en-US"/>
              </w:rPr>
            </w:pPr>
          </w:p>
        </w:tc>
      </w:tr>
      <w:tr w:rsidR="00333CBA" w:rsidRPr="00E46419" w:rsidTr="004A0693">
        <w:tc>
          <w:tcPr>
            <w:tcW w:w="290" w:type="pct"/>
            <w:hideMark/>
          </w:tcPr>
          <w:p w:rsidR="00333CBA" w:rsidRPr="00E46419" w:rsidRDefault="00333CBA" w:rsidP="00552A22">
            <w:pPr>
              <w:rPr>
                <w:b/>
                <w:bCs/>
                <w:szCs w:val="18"/>
              </w:rPr>
            </w:pPr>
            <w:r w:rsidRPr="00E46419">
              <w:rPr>
                <w:b/>
                <w:bCs/>
                <w:szCs w:val="18"/>
              </w:rPr>
              <w:t>1</w:t>
            </w:r>
            <w:r w:rsidR="00994772" w:rsidRPr="00E46419">
              <w:rPr>
                <w:b/>
                <w:bCs/>
                <w:szCs w:val="18"/>
              </w:rPr>
              <w:t>3</w:t>
            </w:r>
            <w:r w:rsidRPr="00E46419">
              <w:rPr>
                <w:b/>
                <w:bCs/>
                <w:szCs w:val="18"/>
              </w:rPr>
              <w:t>.4 -</w:t>
            </w:r>
          </w:p>
        </w:tc>
        <w:tc>
          <w:tcPr>
            <w:tcW w:w="4710" w:type="pct"/>
          </w:tcPr>
          <w:p w:rsidR="00333CBA" w:rsidRPr="00E46419" w:rsidRDefault="00333CBA" w:rsidP="00752B28">
            <w:pPr>
              <w:rPr>
                <w:szCs w:val="18"/>
              </w:rPr>
            </w:pPr>
            <w:r w:rsidRPr="00E46419">
              <w:rPr>
                <w:szCs w:val="18"/>
              </w:rPr>
              <w:t xml:space="preserve">Os recursos deverão ser fundamentados e estar embasados em argumentação lógica e consistente. Em caso de constatação de </w:t>
            </w:r>
            <w:r w:rsidR="00EF28E9" w:rsidRPr="00E46419">
              <w:rPr>
                <w:szCs w:val="18"/>
              </w:rPr>
              <w:t xml:space="preserve">irregularidades de </w:t>
            </w:r>
            <w:r w:rsidRPr="00E46419">
              <w:rPr>
                <w:szCs w:val="18"/>
              </w:rPr>
              <w:t>questões da prova, o candidato deverá se pautar em literatura conceituada, referência bibliográfica e argumentação plausível.</w:t>
            </w:r>
          </w:p>
          <w:p w:rsidR="00333CBA" w:rsidRPr="00E46419" w:rsidRDefault="00333CBA" w:rsidP="00752B28">
            <w:pPr>
              <w:rPr>
                <w:szCs w:val="18"/>
              </w:rPr>
            </w:pPr>
          </w:p>
        </w:tc>
      </w:tr>
      <w:tr w:rsidR="001E5A2E" w:rsidRPr="00E46419" w:rsidTr="004A0693">
        <w:tc>
          <w:tcPr>
            <w:tcW w:w="290" w:type="pct"/>
            <w:hideMark/>
          </w:tcPr>
          <w:p w:rsidR="001E5A2E" w:rsidRPr="00E46419" w:rsidRDefault="001E5A2E" w:rsidP="00552A22">
            <w:pPr>
              <w:rPr>
                <w:b/>
                <w:bCs/>
                <w:szCs w:val="18"/>
              </w:rPr>
            </w:pPr>
            <w:r w:rsidRPr="00E46419">
              <w:rPr>
                <w:b/>
                <w:bCs/>
                <w:szCs w:val="18"/>
              </w:rPr>
              <w:t>1</w:t>
            </w:r>
            <w:r w:rsidR="00994772" w:rsidRPr="00E46419">
              <w:rPr>
                <w:b/>
                <w:bCs/>
                <w:szCs w:val="18"/>
              </w:rPr>
              <w:t>3</w:t>
            </w:r>
            <w:r w:rsidRPr="00E46419">
              <w:rPr>
                <w:b/>
                <w:bCs/>
                <w:szCs w:val="18"/>
              </w:rPr>
              <w:t>.5 -</w:t>
            </w:r>
          </w:p>
        </w:tc>
        <w:tc>
          <w:tcPr>
            <w:tcW w:w="4710" w:type="pct"/>
          </w:tcPr>
          <w:p w:rsidR="001E5A2E" w:rsidRPr="00E46419" w:rsidRDefault="001E5A2E" w:rsidP="0001434F">
            <w:pPr>
              <w:rPr>
                <w:szCs w:val="18"/>
              </w:rPr>
            </w:pPr>
            <w:r w:rsidRPr="00E46419">
              <w:rPr>
                <w:szCs w:val="18"/>
              </w:rPr>
              <w:t xml:space="preserve">Recursos não fundamentados na forma normatizada no item anterior ou interpostos fora do prazo serão julgados como “não conhecidos”, sem julgamento de mérito. </w:t>
            </w:r>
          </w:p>
          <w:p w:rsidR="001E5A2E" w:rsidRPr="00E46419" w:rsidRDefault="001E5A2E" w:rsidP="0001434F">
            <w:pPr>
              <w:rPr>
                <w:szCs w:val="18"/>
              </w:rPr>
            </w:pPr>
          </w:p>
        </w:tc>
      </w:tr>
      <w:tr w:rsidR="003706FF" w:rsidRPr="00E46419" w:rsidTr="004A0693">
        <w:tc>
          <w:tcPr>
            <w:tcW w:w="290" w:type="pct"/>
            <w:hideMark/>
          </w:tcPr>
          <w:p w:rsidR="003706FF" w:rsidRPr="00E46419" w:rsidRDefault="003706FF" w:rsidP="00552A22">
            <w:pPr>
              <w:rPr>
                <w:b/>
                <w:bCs/>
                <w:szCs w:val="18"/>
              </w:rPr>
            </w:pPr>
            <w:r w:rsidRPr="00E46419">
              <w:rPr>
                <w:b/>
                <w:bCs/>
                <w:szCs w:val="18"/>
              </w:rPr>
              <w:t>1</w:t>
            </w:r>
            <w:r w:rsidR="00994772" w:rsidRPr="00E46419">
              <w:rPr>
                <w:b/>
                <w:bCs/>
                <w:szCs w:val="18"/>
              </w:rPr>
              <w:t>3</w:t>
            </w:r>
            <w:r w:rsidRPr="00E46419">
              <w:rPr>
                <w:b/>
                <w:bCs/>
                <w:szCs w:val="18"/>
              </w:rPr>
              <w:t>.6 -</w:t>
            </w:r>
          </w:p>
        </w:tc>
        <w:tc>
          <w:tcPr>
            <w:tcW w:w="4710" w:type="pct"/>
          </w:tcPr>
          <w:p w:rsidR="00AC258B" w:rsidRPr="00E46419" w:rsidRDefault="00AC258B" w:rsidP="00AC258B">
            <w:pPr>
              <w:rPr>
                <w:szCs w:val="18"/>
              </w:rPr>
            </w:pPr>
            <w:r w:rsidRPr="00E46419">
              <w:rPr>
                <w:szCs w:val="18"/>
              </w:rPr>
              <w:t xml:space="preserve">A visualização da </w:t>
            </w:r>
            <w:r w:rsidRPr="00E46419">
              <w:rPr>
                <w:b/>
                <w:bCs/>
                <w:szCs w:val="18"/>
              </w:rPr>
              <w:t>resposta aos recursos interpostos</w:t>
            </w:r>
            <w:r w:rsidRPr="00E46419">
              <w:rPr>
                <w:szCs w:val="18"/>
              </w:rPr>
              <w:t xml:space="preserve"> poderá ser feita por meio de consulta individual no site da seguinte forma: acessar “ÁREA DO CANDIDATO, RECURSOS, CONCURSOS, CONSULTAR, INSERIR OS DADOS SOLICITADOS” </w:t>
            </w:r>
            <w:r w:rsidRPr="00E46419">
              <w:rPr>
                <w:b/>
                <w:bCs/>
                <w:szCs w:val="18"/>
              </w:rPr>
              <w:t>pelo prazo de 10 dias consecutivos</w:t>
            </w:r>
            <w:r w:rsidRPr="00E46419">
              <w:rPr>
                <w:szCs w:val="18"/>
              </w:rPr>
              <w:t>.</w:t>
            </w:r>
          </w:p>
          <w:p w:rsidR="003706FF" w:rsidRPr="00E46419" w:rsidRDefault="003706FF" w:rsidP="0001434F">
            <w:pPr>
              <w:rPr>
                <w:szCs w:val="18"/>
              </w:rPr>
            </w:pPr>
          </w:p>
        </w:tc>
      </w:tr>
      <w:tr w:rsidR="001E5A2E" w:rsidRPr="00E46419" w:rsidTr="004A0693">
        <w:tc>
          <w:tcPr>
            <w:tcW w:w="290" w:type="pct"/>
            <w:hideMark/>
          </w:tcPr>
          <w:p w:rsidR="001E5A2E" w:rsidRPr="00E46419" w:rsidRDefault="001E5A2E" w:rsidP="00552A22">
            <w:pPr>
              <w:rPr>
                <w:b/>
                <w:bCs/>
                <w:szCs w:val="18"/>
              </w:rPr>
            </w:pPr>
            <w:r w:rsidRPr="00E46419">
              <w:rPr>
                <w:b/>
                <w:bCs/>
                <w:szCs w:val="18"/>
              </w:rPr>
              <w:t>1</w:t>
            </w:r>
            <w:r w:rsidR="00994772" w:rsidRPr="00E46419">
              <w:rPr>
                <w:b/>
                <w:bCs/>
                <w:szCs w:val="18"/>
              </w:rPr>
              <w:t>3</w:t>
            </w:r>
            <w:r w:rsidRPr="00E46419">
              <w:rPr>
                <w:b/>
                <w:bCs/>
                <w:szCs w:val="18"/>
              </w:rPr>
              <w:t>.</w:t>
            </w:r>
            <w:r w:rsidR="003706FF" w:rsidRPr="00E46419">
              <w:rPr>
                <w:b/>
                <w:bCs/>
                <w:szCs w:val="18"/>
              </w:rPr>
              <w:t>7</w:t>
            </w:r>
            <w:r w:rsidRPr="00E46419">
              <w:rPr>
                <w:b/>
                <w:bCs/>
                <w:szCs w:val="18"/>
              </w:rPr>
              <w:t xml:space="preserve"> -</w:t>
            </w:r>
          </w:p>
        </w:tc>
        <w:tc>
          <w:tcPr>
            <w:tcW w:w="4710" w:type="pct"/>
          </w:tcPr>
          <w:p w:rsidR="001E5A2E" w:rsidRPr="00E46419" w:rsidRDefault="001E5A2E" w:rsidP="001E5A2E">
            <w:pPr>
              <w:rPr>
                <w:szCs w:val="18"/>
              </w:rPr>
            </w:pPr>
            <w:r w:rsidRPr="00E46419">
              <w:rPr>
                <w:szCs w:val="18"/>
              </w:rPr>
              <w:t>A Comissão constitui última instância na esfera administrativa para conhecer de recursos, sendo sua decisão soberana, razão pela qual não cabe recurso adicional pelo mesmo motivo, ou seja, revisão de recurso, de recurso do recurso ou de recurso de gabarito definitivo.</w:t>
            </w:r>
          </w:p>
          <w:p w:rsidR="001409F5" w:rsidRPr="00E46419" w:rsidRDefault="001409F5" w:rsidP="001E5A2E">
            <w:pPr>
              <w:rPr>
                <w:szCs w:val="18"/>
              </w:rPr>
            </w:pPr>
          </w:p>
        </w:tc>
      </w:tr>
    </w:tbl>
    <w:p w:rsidR="0076157E" w:rsidRPr="00E46419" w:rsidRDefault="0076157E" w:rsidP="008568DF">
      <w:pPr>
        <w:rPr>
          <w:szCs w:val="18"/>
        </w:rPr>
      </w:pPr>
    </w:p>
    <w:p w:rsidR="00124BE4" w:rsidRPr="00E46419" w:rsidRDefault="00037271" w:rsidP="001409F5">
      <w:pPr>
        <w:pBdr>
          <w:top w:val="single" w:sz="12" w:space="1" w:color="2E74B5"/>
          <w:left w:val="single" w:sz="12" w:space="4" w:color="2E74B5"/>
          <w:bottom w:val="single" w:sz="12" w:space="1" w:color="2E74B5"/>
          <w:right w:val="single" w:sz="12" w:space="4" w:color="2E74B5"/>
        </w:pBdr>
        <w:shd w:val="clear" w:color="auto" w:fill="BDD6EE"/>
        <w:tabs>
          <w:tab w:val="left" w:pos="6663"/>
        </w:tabs>
        <w:ind w:left="70" w:right="50"/>
        <w:jc w:val="center"/>
        <w:rPr>
          <w:b/>
        </w:rPr>
      </w:pPr>
      <w:r w:rsidRPr="00E46419">
        <w:rPr>
          <w:b/>
        </w:rPr>
        <w:t>CAPÍTULO 1</w:t>
      </w:r>
      <w:r w:rsidR="00994772" w:rsidRPr="00E46419">
        <w:rPr>
          <w:b/>
        </w:rPr>
        <w:t>4</w:t>
      </w:r>
      <w:r w:rsidRPr="00E46419">
        <w:rPr>
          <w:b/>
        </w:rPr>
        <w:t xml:space="preserve"> - </w:t>
      </w:r>
      <w:r w:rsidR="00124BE4" w:rsidRPr="00E46419">
        <w:rPr>
          <w:b/>
        </w:rPr>
        <w:t>DAS DISPOSIÇÕES FINAIS</w:t>
      </w:r>
    </w:p>
    <w:p w:rsidR="00124BE4" w:rsidRPr="00E46419" w:rsidRDefault="00124BE4" w:rsidP="008568DF">
      <w:pPr>
        <w:rPr>
          <w:szCs w:val="18"/>
        </w:rPr>
      </w:pPr>
    </w:p>
    <w:tbl>
      <w:tblPr>
        <w:tblW w:w="5029" w:type="pct"/>
        <w:tblCellMar>
          <w:left w:w="0" w:type="dxa"/>
          <w:right w:w="0" w:type="dxa"/>
        </w:tblCellMar>
        <w:tblLook w:val="04A0"/>
      </w:tblPr>
      <w:tblGrid>
        <w:gridCol w:w="574"/>
        <w:gridCol w:w="9121"/>
      </w:tblGrid>
      <w:tr w:rsidR="00692C5D" w:rsidRPr="00E46419" w:rsidTr="001744FF">
        <w:tc>
          <w:tcPr>
            <w:tcW w:w="296" w:type="pct"/>
            <w:hideMark/>
          </w:tcPr>
          <w:p w:rsidR="00692C5D" w:rsidRPr="00E46419" w:rsidRDefault="00692C5D" w:rsidP="001A5A1F">
            <w:pPr>
              <w:rPr>
                <w:b/>
                <w:bCs/>
                <w:szCs w:val="18"/>
                <w:lang w:eastAsia="en-US"/>
              </w:rPr>
            </w:pPr>
            <w:r w:rsidRPr="00E46419">
              <w:rPr>
                <w:b/>
                <w:bCs/>
                <w:szCs w:val="18"/>
                <w:lang w:eastAsia="en-US"/>
              </w:rPr>
              <w:t>1</w:t>
            </w:r>
            <w:r w:rsidR="00994772" w:rsidRPr="00E46419">
              <w:rPr>
                <w:b/>
                <w:bCs/>
                <w:szCs w:val="18"/>
                <w:lang w:eastAsia="en-US"/>
              </w:rPr>
              <w:t>4</w:t>
            </w:r>
            <w:r w:rsidRPr="00E46419">
              <w:rPr>
                <w:b/>
                <w:bCs/>
                <w:szCs w:val="18"/>
                <w:lang w:eastAsia="en-US"/>
              </w:rPr>
              <w:t>.1 -</w:t>
            </w:r>
          </w:p>
        </w:tc>
        <w:tc>
          <w:tcPr>
            <w:tcW w:w="4704" w:type="pct"/>
          </w:tcPr>
          <w:p w:rsidR="00692C5D" w:rsidRPr="00E46419" w:rsidRDefault="00692C5D" w:rsidP="00124BE4">
            <w:pPr>
              <w:rPr>
                <w:szCs w:val="18"/>
                <w:lang w:eastAsia="en-US"/>
              </w:rPr>
            </w:pPr>
            <w:r w:rsidRPr="00E46419">
              <w:rPr>
                <w:szCs w:val="18"/>
                <w:lang w:eastAsia="en-US"/>
              </w:rPr>
              <w:t>A inscrição do candidato implicará a completa ciência e a tácita aceitação das normas e condições estabelecidas neste Edital e das demais normas legais pertinentes, sobre as quais não se poderá alegar qualquer espécie de desconhecimento.</w:t>
            </w:r>
          </w:p>
          <w:p w:rsidR="00692C5D" w:rsidRPr="00E46419" w:rsidRDefault="00692C5D" w:rsidP="00124BE4">
            <w:pPr>
              <w:rPr>
                <w:szCs w:val="18"/>
                <w:lang w:eastAsia="en-US"/>
              </w:rPr>
            </w:pPr>
          </w:p>
        </w:tc>
      </w:tr>
      <w:tr w:rsidR="00EE55E1" w:rsidRPr="00E46419" w:rsidTr="001744FF">
        <w:tc>
          <w:tcPr>
            <w:tcW w:w="296" w:type="pct"/>
            <w:hideMark/>
          </w:tcPr>
          <w:p w:rsidR="00EE55E1" w:rsidRPr="00E46419" w:rsidRDefault="00EE55E1" w:rsidP="001A5A1F">
            <w:pPr>
              <w:rPr>
                <w:b/>
                <w:bCs/>
                <w:szCs w:val="18"/>
                <w:lang w:eastAsia="en-US"/>
              </w:rPr>
            </w:pPr>
            <w:r w:rsidRPr="00E46419">
              <w:rPr>
                <w:b/>
                <w:bCs/>
                <w:szCs w:val="18"/>
                <w:lang w:eastAsia="en-US"/>
              </w:rPr>
              <w:t>1</w:t>
            </w:r>
            <w:r w:rsidR="00994772" w:rsidRPr="00E46419">
              <w:rPr>
                <w:b/>
                <w:bCs/>
                <w:szCs w:val="18"/>
                <w:lang w:eastAsia="en-US"/>
              </w:rPr>
              <w:t>4</w:t>
            </w:r>
            <w:r w:rsidRPr="00E46419">
              <w:rPr>
                <w:b/>
                <w:bCs/>
                <w:szCs w:val="18"/>
                <w:lang w:eastAsia="en-US"/>
              </w:rPr>
              <w:t>.2 -</w:t>
            </w:r>
          </w:p>
        </w:tc>
        <w:tc>
          <w:tcPr>
            <w:tcW w:w="4704" w:type="pct"/>
          </w:tcPr>
          <w:p w:rsidR="00EE55E1" w:rsidRPr="00E46419" w:rsidRDefault="00EE55E1" w:rsidP="00691F70">
            <w:pPr>
              <w:rPr>
                <w:szCs w:val="18"/>
                <w:lang w:eastAsia="en-US"/>
              </w:rPr>
            </w:pPr>
            <w:r w:rsidRPr="00E46419">
              <w:rPr>
                <w:szCs w:val="18"/>
                <w:lang w:eastAsia="en-US"/>
              </w:rPr>
              <w:t>A falsidade ou inexatidão das afirmativas, a não apresentação ou a irregularidade de documentos, ainda que verificados posteriormente, eliminará o candidato do Concurso Público, anulando-se todos os atos decorrentes da inscrição, sem prejuízo de responsabilização nas esferas administrativa, cível e penal.</w:t>
            </w:r>
          </w:p>
          <w:p w:rsidR="0014282E" w:rsidRPr="00E46419" w:rsidRDefault="0014282E" w:rsidP="00691F70">
            <w:pPr>
              <w:rPr>
                <w:szCs w:val="18"/>
                <w:lang w:eastAsia="en-US"/>
              </w:rPr>
            </w:pPr>
          </w:p>
        </w:tc>
      </w:tr>
      <w:tr w:rsidR="00EE55E1" w:rsidRPr="00E46419" w:rsidTr="001744FF">
        <w:tc>
          <w:tcPr>
            <w:tcW w:w="296" w:type="pct"/>
            <w:hideMark/>
          </w:tcPr>
          <w:p w:rsidR="00EE55E1" w:rsidRPr="00E46419" w:rsidRDefault="00EE55E1" w:rsidP="001A5A1F">
            <w:pPr>
              <w:rPr>
                <w:b/>
                <w:bCs/>
                <w:szCs w:val="18"/>
                <w:lang w:eastAsia="en-US"/>
              </w:rPr>
            </w:pPr>
            <w:r w:rsidRPr="00E46419">
              <w:rPr>
                <w:b/>
                <w:bCs/>
                <w:szCs w:val="18"/>
                <w:lang w:eastAsia="en-US"/>
              </w:rPr>
              <w:t>1</w:t>
            </w:r>
            <w:r w:rsidR="00994772" w:rsidRPr="00E46419">
              <w:rPr>
                <w:b/>
                <w:bCs/>
                <w:szCs w:val="18"/>
                <w:lang w:eastAsia="en-US"/>
              </w:rPr>
              <w:t>4</w:t>
            </w:r>
            <w:r w:rsidRPr="00E46419">
              <w:rPr>
                <w:b/>
                <w:bCs/>
                <w:szCs w:val="18"/>
                <w:lang w:eastAsia="en-US"/>
              </w:rPr>
              <w:t>.3 -</w:t>
            </w:r>
          </w:p>
        </w:tc>
        <w:tc>
          <w:tcPr>
            <w:tcW w:w="4704" w:type="pct"/>
          </w:tcPr>
          <w:p w:rsidR="00EE55E1" w:rsidRPr="00E46419" w:rsidRDefault="00EE55E1" w:rsidP="002738DD">
            <w:pPr>
              <w:rPr>
                <w:szCs w:val="18"/>
                <w:lang w:eastAsia="en-US"/>
              </w:rPr>
            </w:pPr>
            <w:r w:rsidRPr="00E46419">
              <w:rPr>
                <w:szCs w:val="18"/>
                <w:lang w:eastAsia="en-US"/>
              </w:rPr>
              <w:t>Não obstante as penalidades cabíveis, a CONSESP poderá, a qualquer tempo, anular a inscrição ou a prova do candidato, desde que verificadas falsidades de declaração ou irregularidades.</w:t>
            </w:r>
          </w:p>
          <w:p w:rsidR="006C472A" w:rsidRPr="00E46419" w:rsidRDefault="006C472A" w:rsidP="002738DD">
            <w:pPr>
              <w:rPr>
                <w:szCs w:val="18"/>
                <w:lang w:eastAsia="en-US"/>
              </w:rPr>
            </w:pPr>
          </w:p>
        </w:tc>
      </w:tr>
      <w:tr w:rsidR="00EE55E1" w:rsidRPr="00E46419" w:rsidTr="001744FF">
        <w:tc>
          <w:tcPr>
            <w:tcW w:w="296" w:type="pct"/>
            <w:hideMark/>
          </w:tcPr>
          <w:p w:rsidR="00EE55E1" w:rsidRPr="00E46419" w:rsidRDefault="00EE55E1" w:rsidP="001A5A1F">
            <w:pPr>
              <w:rPr>
                <w:b/>
                <w:bCs/>
                <w:szCs w:val="18"/>
                <w:lang w:eastAsia="en-US"/>
              </w:rPr>
            </w:pPr>
            <w:r w:rsidRPr="00E46419">
              <w:rPr>
                <w:b/>
                <w:bCs/>
                <w:szCs w:val="18"/>
                <w:lang w:eastAsia="en-US"/>
              </w:rPr>
              <w:t>1</w:t>
            </w:r>
            <w:r w:rsidR="00994772" w:rsidRPr="00E46419">
              <w:rPr>
                <w:b/>
                <w:bCs/>
                <w:szCs w:val="18"/>
                <w:lang w:eastAsia="en-US"/>
              </w:rPr>
              <w:t>4</w:t>
            </w:r>
            <w:r w:rsidRPr="00E46419">
              <w:rPr>
                <w:b/>
                <w:bCs/>
                <w:szCs w:val="18"/>
                <w:lang w:eastAsia="en-US"/>
              </w:rPr>
              <w:t>.4 -</w:t>
            </w:r>
          </w:p>
        </w:tc>
        <w:tc>
          <w:tcPr>
            <w:tcW w:w="4704" w:type="pct"/>
          </w:tcPr>
          <w:p w:rsidR="00EE55E1" w:rsidRPr="00E46419" w:rsidRDefault="00EE55E1" w:rsidP="00691F70">
            <w:pPr>
              <w:rPr>
                <w:szCs w:val="18"/>
                <w:lang w:eastAsia="en-US"/>
              </w:rPr>
            </w:pPr>
            <w:r w:rsidRPr="00E46419">
              <w:rPr>
                <w:szCs w:val="18"/>
                <w:lang w:eastAsia="en-US"/>
              </w:rPr>
              <w:t xml:space="preserve">A CONSESP, bem como o órgão realizador do presente certame, não se responsabiliza por quaisquer cursos, </w:t>
            </w:r>
            <w:r w:rsidRPr="00E46419">
              <w:rPr>
                <w:szCs w:val="18"/>
                <w:lang w:eastAsia="en-US"/>
              </w:rPr>
              <w:lastRenderedPageBreak/>
              <w:t>textos, apostilas e outras publicações referentes ao concurso.</w:t>
            </w:r>
          </w:p>
          <w:p w:rsidR="00EE55E1" w:rsidRPr="00E46419" w:rsidRDefault="00EE55E1" w:rsidP="00691F70">
            <w:pPr>
              <w:rPr>
                <w:szCs w:val="18"/>
                <w:lang w:eastAsia="en-US"/>
              </w:rPr>
            </w:pPr>
          </w:p>
        </w:tc>
      </w:tr>
      <w:tr w:rsidR="00EE55E1" w:rsidRPr="00E46419" w:rsidTr="001744FF">
        <w:tc>
          <w:tcPr>
            <w:tcW w:w="296" w:type="pct"/>
            <w:hideMark/>
          </w:tcPr>
          <w:p w:rsidR="00EE55E1" w:rsidRPr="00E46419" w:rsidRDefault="00EE55E1" w:rsidP="001A5A1F">
            <w:pPr>
              <w:rPr>
                <w:b/>
                <w:bCs/>
                <w:szCs w:val="18"/>
                <w:lang w:eastAsia="en-US"/>
              </w:rPr>
            </w:pPr>
            <w:r w:rsidRPr="00E46419">
              <w:rPr>
                <w:b/>
                <w:bCs/>
                <w:szCs w:val="18"/>
                <w:lang w:eastAsia="en-US"/>
              </w:rPr>
              <w:lastRenderedPageBreak/>
              <w:t>1</w:t>
            </w:r>
            <w:r w:rsidR="00994772" w:rsidRPr="00E46419">
              <w:rPr>
                <w:b/>
                <w:bCs/>
                <w:szCs w:val="18"/>
                <w:lang w:eastAsia="en-US"/>
              </w:rPr>
              <w:t>4</w:t>
            </w:r>
            <w:r w:rsidRPr="00E46419">
              <w:rPr>
                <w:b/>
                <w:bCs/>
                <w:szCs w:val="18"/>
                <w:lang w:eastAsia="en-US"/>
              </w:rPr>
              <w:t>.5 -</w:t>
            </w:r>
          </w:p>
        </w:tc>
        <w:tc>
          <w:tcPr>
            <w:tcW w:w="4704" w:type="pct"/>
          </w:tcPr>
          <w:p w:rsidR="00EE55E1" w:rsidRPr="00E46419" w:rsidRDefault="00EE55E1" w:rsidP="00691F70">
            <w:pPr>
              <w:rPr>
                <w:szCs w:val="18"/>
                <w:lang w:eastAsia="en-US"/>
              </w:rPr>
            </w:pPr>
            <w:r w:rsidRPr="00E46419">
              <w:rPr>
                <w:szCs w:val="18"/>
                <w:lang w:eastAsia="en-US"/>
              </w:rPr>
              <w:t xml:space="preserve">A folha de respostas do candidato será disponibilizada juntamente com o resultado </w:t>
            </w:r>
            <w:r w:rsidR="0030169A" w:rsidRPr="00E46419">
              <w:rPr>
                <w:szCs w:val="18"/>
                <w:lang w:eastAsia="en-US"/>
              </w:rPr>
              <w:t>preliminar</w:t>
            </w:r>
            <w:r w:rsidRPr="00E46419">
              <w:rPr>
                <w:szCs w:val="18"/>
                <w:lang w:eastAsia="en-US"/>
              </w:rPr>
              <w:t xml:space="preserve"> no site </w:t>
            </w:r>
            <w:hyperlink r:id="rId28" w:history="1">
              <w:r w:rsidRPr="00E46419">
                <w:rPr>
                  <w:rStyle w:val="Hyperlink"/>
                  <w:szCs w:val="18"/>
                  <w:lang w:eastAsia="en-US"/>
                </w:rPr>
                <w:t>www.consesp.com.br</w:t>
              </w:r>
            </w:hyperlink>
            <w:r w:rsidR="0030169A" w:rsidRPr="00E46419">
              <w:rPr>
                <w:szCs w:val="18"/>
              </w:rPr>
              <w:t xml:space="preserve"> por pesquisa individual e permanecerá por 30 dias</w:t>
            </w:r>
            <w:r w:rsidRPr="00E46419">
              <w:rPr>
                <w:szCs w:val="18"/>
                <w:lang w:eastAsia="en-US"/>
              </w:rPr>
              <w:t>.</w:t>
            </w:r>
          </w:p>
          <w:p w:rsidR="00AE3CA8" w:rsidRPr="00E46419" w:rsidRDefault="00AE3CA8" w:rsidP="00691F70">
            <w:pPr>
              <w:rPr>
                <w:szCs w:val="18"/>
                <w:lang w:eastAsia="en-US"/>
              </w:rPr>
            </w:pPr>
          </w:p>
        </w:tc>
      </w:tr>
      <w:tr w:rsidR="00EE55E1" w:rsidRPr="00E46419" w:rsidTr="001744FF">
        <w:tc>
          <w:tcPr>
            <w:tcW w:w="296" w:type="pct"/>
            <w:hideMark/>
          </w:tcPr>
          <w:p w:rsidR="00EE55E1" w:rsidRPr="00E46419" w:rsidRDefault="00EE55E1" w:rsidP="001A5A1F">
            <w:pPr>
              <w:rPr>
                <w:b/>
                <w:bCs/>
                <w:szCs w:val="18"/>
                <w:lang w:eastAsia="en-US"/>
              </w:rPr>
            </w:pPr>
            <w:r w:rsidRPr="00E46419">
              <w:rPr>
                <w:b/>
                <w:bCs/>
                <w:szCs w:val="18"/>
                <w:lang w:eastAsia="en-US"/>
              </w:rPr>
              <w:t>1</w:t>
            </w:r>
            <w:r w:rsidR="00994772" w:rsidRPr="00E46419">
              <w:rPr>
                <w:b/>
                <w:bCs/>
                <w:szCs w:val="18"/>
                <w:lang w:eastAsia="en-US"/>
              </w:rPr>
              <w:t>4</w:t>
            </w:r>
            <w:r w:rsidRPr="00E46419">
              <w:rPr>
                <w:b/>
                <w:bCs/>
                <w:szCs w:val="18"/>
                <w:lang w:eastAsia="en-US"/>
              </w:rPr>
              <w:t>.6 -</w:t>
            </w:r>
          </w:p>
        </w:tc>
        <w:tc>
          <w:tcPr>
            <w:tcW w:w="4704" w:type="pct"/>
          </w:tcPr>
          <w:p w:rsidR="00484664" w:rsidRPr="00E46419" w:rsidRDefault="00B76875" w:rsidP="0007117C">
            <w:pPr>
              <w:rPr>
                <w:szCs w:val="18"/>
                <w:lang w:eastAsia="en-US"/>
              </w:rPr>
            </w:pPr>
            <w:r w:rsidRPr="00E46419">
              <w:rPr>
                <w:szCs w:val="18"/>
                <w:lang w:eastAsia="en-US"/>
              </w:rPr>
              <w:t xml:space="preserve">Após a homologação do resultado final do Concurso Público, todos os documentos originais referentes ao mesmo </w:t>
            </w:r>
            <w:r w:rsidRPr="00E46419">
              <w:rPr>
                <w:noProof/>
                <w:szCs w:val="18"/>
              </w:rPr>
              <w:t>(folhas de respostas</w:t>
            </w:r>
            <w:r w:rsidR="00096D1D" w:rsidRPr="00E46419">
              <w:rPr>
                <w:noProof/>
                <w:szCs w:val="18"/>
              </w:rPr>
              <w:t xml:space="preserve"> </w:t>
            </w:r>
            <w:r w:rsidR="00C46780" w:rsidRPr="00E46419">
              <w:rPr>
                <w:noProof/>
                <w:szCs w:val="18"/>
              </w:rPr>
              <w:t xml:space="preserve">e </w:t>
            </w:r>
            <w:r w:rsidRPr="00E46419">
              <w:rPr>
                <w:noProof/>
                <w:szCs w:val="18"/>
              </w:rPr>
              <w:t>títulos</w:t>
            </w:r>
            <w:r w:rsidR="00C46780" w:rsidRPr="00E46419">
              <w:rPr>
                <w:noProof/>
                <w:szCs w:val="18"/>
              </w:rPr>
              <w:t>)</w:t>
            </w:r>
            <w:r w:rsidRPr="00E46419">
              <w:rPr>
                <w:noProof/>
                <w:szCs w:val="18"/>
              </w:rPr>
              <w:t xml:space="preserve"> </w:t>
            </w:r>
            <w:r w:rsidRPr="00E46419">
              <w:rPr>
                <w:szCs w:val="18"/>
                <w:lang w:eastAsia="en-US"/>
              </w:rPr>
              <w:t xml:space="preserve">serão encaminhados devidamente lacrados ao órgão contratante por meio de aviso de recebimento e/ou termo de entrega e que somente deverão </w:t>
            </w:r>
            <w:proofErr w:type="spellStart"/>
            <w:r w:rsidRPr="00E46419">
              <w:rPr>
                <w:szCs w:val="18"/>
                <w:lang w:eastAsia="en-US"/>
              </w:rPr>
              <w:t>deslacrá-los</w:t>
            </w:r>
            <w:proofErr w:type="spellEnd"/>
            <w:r w:rsidRPr="00E46419">
              <w:rPr>
                <w:szCs w:val="18"/>
                <w:lang w:eastAsia="en-US"/>
              </w:rPr>
              <w:t xml:space="preserve"> na presença do Tribunal de Contas mediante fiscalização do referido concurso e somente incinerá-los após a homologação do Concurso pelo respectivo Tribunal de Contas. A referida documentação, exceto os títulos</w:t>
            </w:r>
            <w:r w:rsidR="00C46780" w:rsidRPr="00E46419">
              <w:rPr>
                <w:szCs w:val="18"/>
                <w:lang w:eastAsia="en-US"/>
              </w:rPr>
              <w:t>,</w:t>
            </w:r>
            <w:r w:rsidRPr="00E46419">
              <w:rPr>
                <w:szCs w:val="18"/>
                <w:lang w:eastAsia="en-US"/>
              </w:rPr>
              <w:t xml:space="preserve"> será mantida em arquivo eletrônico pela CONSESP, com cópia de segurança, pelo prazo de </w:t>
            </w:r>
            <w:r w:rsidR="00C46780" w:rsidRPr="00E46419">
              <w:rPr>
                <w:szCs w:val="18"/>
                <w:lang w:eastAsia="en-US"/>
              </w:rPr>
              <w:t>três</w:t>
            </w:r>
            <w:r w:rsidRPr="00E46419">
              <w:rPr>
                <w:szCs w:val="18"/>
                <w:lang w:eastAsia="en-US"/>
              </w:rPr>
              <w:t xml:space="preserve"> anos.</w:t>
            </w:r>
          </w:p>
          <w:p w:rsidR="00DD6C61" w:rsidRPr="00E46419" w:rsidRDefault="00DD6C61" w:rsidP="0007117C">
            <w:pPr>
              <w:rPr>
                <w:szCs w:val="18"/>
                <w:lang w:eastAsia="en-US"/>
              </w:rPr>
            </w:pPr>
          </w:p>
        </w:tc>
      </w:tr>
      <w:tr w:rsidR="00EE55E1" w:rsidRPr="00E46419" w:rsidTr="001744FF">
        <w:tc>
          <w:tcPr>
            <w:tcW w:w="296" w:type="pct"/>
            <w:hideMark/>
          </w:tcPr>
          <w:p w:rsidR="00EE55E1" w:rsidRPr="00E46419" w:rsidRDefault="00EE55E1" w:rsidP="001A5A1F">
            <w:pPr>
              <w:rPr>
                <w:b/>
                <w:bCs/>
                <w:szCs w:val="18"/>
                <w:lang w:eastAsia="en-US"/>
              </w:rPr>
            </w:pPr>
            <w:r w:rsidRPr="00E46419">
              <w:rPr>
                <w:b/>
                <w:bCs/>
                <w:szCs w:val="18"/>
                <w:lang w:eastAsia="en-US"/>
              </w:rPr>
              <w:t>1</w:t>
            </w:r>
            <w:r w:rsidR="00096D1D" w:rsidRPr="00E46419">
              <w:rPr>
                <w:b/>
                <w:bCs/>
                <w:szCs w:val="18"/>
                <w:lang w:eastAsia="en-US"/>
              </w:rPr>
              <w:t>4</w:t>
            </w:r>
            <w:r w:rsidRPr="00E46419">
              <w:rPr>
                <w:b/>
                <w:bCs/>
                <w:szCs w:val="18"/>
                <w:lang w:eastAsia="en-US"/>
              </w:rPr>
              <w:t>.7 -</w:t>
            </w:r>
          </w:p>
        </w:tc>
        <w:tc>
          <w:tcPr>
            <w:tcW w:w="4704" w:type="pct"/>
          </w:tcPr>
          <w:p w:rsidR="00EE55E1" w:rsidRPr="00E46419" w:rsidRDefault="00EE55E1" w:rsidP="004A68C2">
            <w:pPr>
              <w:rPr>
                <w:szCs w:val="18"/>
                <w:lang w:eastAsia="en-US"/>
              </w:rPr>
            </w:pPr>
            <w:r w:rsidRPr="00E46419">
              <w:rPr>
                <w:szCs w:val="18"/>
                <w:lang w:eastAsia="en-US"/>
              </w:rPr>
              <w:t xml:space="preserve">A convocação para a admissão dos candidatos habilitados obedecerá rigorosamente à ordem de classificação, não gerando, o fato da aprovação, direito à nomeação. Apesar do número de vagas disponibilizadas no presente edital, os aprovados e classificados além desse número </w:t>
            </w:r>
            <w:r w:rsidRPr="00E46419">
              <w:rPr>
                <w:b/>
                <w:szCs w:val="18"/>
                <w:lang w:eastAsia="en-US"/>
              </w:rPr>
              <w:t>poderão</w:t>
            </w:r>
            <w:r w:rsidRPr="00E46419">
              <w:rPr>
                <w:szCs w:val="18"/>
                <w:lang w:eastAsia="en-US"/>
              </w:rPr>
              <w:t xml:space="preserve"> ser convocados para aquelas que vagarem e as que eventualmente forem criadas dentro do prazo da validade do presente concurso.</w:t>
            </w:r>
          </w:p>
          <w:p w:rsidR="00A13C81" w:rsidRPr="00E46419" w:rsidRDefault="00A13C81" w:rsidP="004A68C2">
            <w:pPr>
              <w:rPr>
                <w:szCs w:val="18"/>
                <w:lang w:eastAsia="en-US"/>
              </w:rPr>
            </w:pPr>
          </w:p>
        </w:tc>
      </w:tr>
      <w:tr w:rsidR="00EE55E1" w:rsidRPr="00E46419" w:rsidTr="001744FF">
        <w:tc>
          <w:tcPr>
            <w:tcW w:w="296" w:type="pct"/>
            <w:hideMark/>
          </w:tcPr>
          <w:p w:rsidR="00EE55E1" w:rsidRPr="00E46419" w:rsidRDefault="00EE55E1" w:rsidP="001A5A1F">
            <w:pPr>
              <w:rPr>
                <w:b/>
                <w:bCs/>
                <w:szCs w:val="18"/>
                <w:lang w:eastAsia="en-US"/>
              </w:rPr>
            </w:pPr>
            <w:r w:rsidRPr="00E46419">
              <w:rPr>
                <w:b/>
                <w:bCs/>
                <w:szCs w:val="18"/>
                <w:lang w:eastAsia="en-US"/>
              </w:rPr>
              <w:t>1</w:t>
            </w:r>
            <w:r w:rsidR="00096D1D" w:rsidRPr="00E46419">
              <w:rPr>
                <w:b/>
                <w:bCs/>
                <w:szCs w:val="18"/>
                <w:lang w:eastAsia="en-US"/>
              </w:rPr>
              <w:t>4</w:t>
            </w:r>
            <w:r w:rsidRPr="00E46419">
              <w:rPr>
                <w:b/>
                <w:bCs/>
                <w:szCs w:val="18"/>
                <w:lang w:eastAsia="en-US"/>
              </w:rPr>
              <w:t>.8 -</w:t>
            </w:r>
          </w:p>
        </w:tc>
        <w:tc>
          <w:tcPr>
            <w:tcW w:w="4704" w:type="pct"/>
          </w:tcPr>
          <w:p w:rsidR="00EE55E1" w:rsidRPr="00E46419" w:rsidRDefault="00EE55E1" w:rsidP="00691F70">
            <w:pPr>
              <w:rPr>
                <w:szCs w:val="18"/>
              </w:rPr>
            </w:pPr>
            <w:r w:rsidRPr="00E46419">
              <w:rPr>
                <w:szCs w:val="18"/>
                <w:lang w:eastAsia="en-US"/>
              </w:rPr>
              <w:t xml:space="preserve">A validade do presente Concurso Público será de “2” (dois) anos, contados da homologação final dos resultados, prorrogável uma vez por igual período nos termos do Art. 37 da </w:t>
            </w:r>
            <w:r w:rsidRPr="00E46419">
              <w:rPr>
                <w:szCs w:val="18"/>
              </w:rPr>
              <w:t>Constituição Federal.</w:t>
            </w:r>
          </w:p>
          <w:p w:rsidR="00EE55E1" w:rsidRPr="00E46419" w:rsidRDefault="00EE55E1" w:rsidP="00691F70">
            <w:pPr>
              <w:rPr>
                <w:szCs w:val="18"/>
                <w:lang w:eastAsia="en-US"/>
              </w:rPr>
            </w:pPr>
          </w:p>
        </w:tc>
      </w:tr>
      <w:tr w:rsidR="00EE55E1" w:rsidRPr="00E46419" w:rsidTr="001744FF">
        <w:tc>
          <w:tcPr>
            <w:tcW w:w="296" w:type="pct"/>
            <w:hideMark/>
          </w:tcPr>
          <w:p w:rsidR="00EE55E1" w:rsidRPr="00E46419" w:rsidRDefault="00EE55E1" w:rsidP="001A5A1F">
            <w:pPr>
              <w:rPr>
                <w:b/>
                <w:bCs/>
                <w:szCs w:val="18"/>
                <w:lang w:eastAsia="en-US"/>
              </w:rPr>
            </w:pPr>
            <w:r w:rsidRPr="00E46419">
              <w:rPr>
                <w:b/>
                <w:bCs/>
                <w:szCs w:val="18"/>
                <w:lang w:eastAsia="en-US"/>
              </w:rPr>
              <w:t>1</w:t>
            </w:r>
            <w:r w:rsidR="00096D1D" w:rsidRPr="00E46419">
              <w:rPr>
                <w:b/>
                <w:bCs/>
                <w:szCs w:val="18"/>
                <w:lang w:eastAsia="en-US"/>
              </w:rPr>
              <w:t>4</w:t>
            </w:r>
            <w:r w:rsidRPr="00E46419">
              <w:rPr>
                <w:b/>
                <w:bCs/>
                <w:szCs w:val="18"/>
                <w:lang w:eastAsia="en-US"/>
              </w:rPr>
              <w:t>.9-</w:t>
            </w:r>
          </w:p>
        </w:tc>
        <w:tc>
          <w:tcPr>
            <w:tcW w:w="4704" w:type="pct"/>
          </w:tcPr>
          <w:p w:rsidR="00EE55E1" w:rsidRPr="00E46419" w:rsidRDefault="00EE55E1" w:rsidP="00691F70">
            <w:pPr>
              <w:rPr>
                <w:szCs w:val="18"/>
                <w:lang w:eastAsia="en-US"/>
              </w:rPr>
            </w:pPr>
            <w:r w:rsidRPr="00E46419">
              <w:rPr>
                <w:szCs w:val="18"/>
                <w:lang w:eastAsia="en-US"/>
              </w:rPr>
              <w:t xml:space="preserve">O candidato obriga-se a manter atualizado seu endereço </w:t>
            </w:r>
            <w:r w:rsidR="00FD2DC8" w:rsidRPr="00E46419">
              <w:rPr>
                <w:szCs w:val="18"/>
                <w:lang w:eastAsia="en-US"/>
              </w:rPr>
              <w:t xml:space="preserve">físico e eletrônico </w:t>
            </w:r>
            <w:r w:rsidRPr="00E46419">
              <w:rPr>
                <w:szCs w:val="18"/>
                <w:lang w:eastAsia="en-US"/>
              </w:rPr>
              <w:t>para correspondência, junto ao órgão realizador, após o resultado final.</w:t>
            </w:r>
          </w:p>
          <w:p w:rsidR="00EE55E1" w:rsidRPr="00E46419" w:rsidRDefault="00EE55E1" w:rsidP="00691F70">
            <w:pPr>
              <w:rPr>
                <w:szCs w:val="18"/>
                <w:lang w:eastAsia="en-US"/>
              </w:rPr>
            </w:pPr>
          </w:p>
        </w:tc>
      </w:tr>
      <w:tr w:rsidR="00EE55E1" w:rsidRPr="00E46419" w:rsidTr="001744FF">
        <w:tc>
          <w:tcPr>
            <w:tcW w:w="296" w:type="pct"/>
            <w:hideMark/>
          </w:tcPr>
          <w:p w:rsidR="00EE55E1" w:rsidRPr="00E46419" w:rsidRDefault="00EE55E1" w:rsidP="001A5A1F">
            <w:pPr>
              <w:rPr>
                <w:b/>
                <w:bCs/>
                <w:szCs w:val="18"/>
                <w:lang w:eastAsia="en-US"/>
              </w:rPr>
            </w:pPr>
            <w:r w:rsidRPr="00E46419">
              <w:rPr>
                <w:b/>
                <w:bCs/>
                <w:szCs w:val="18"/>
                <w:lang w:eastAsia="en-US"/>
              </w:rPr>
              <w:t>1</w:t>
            </w:r>
            <w:r w:rsidR="00096D1D" w:rsidRPr="00E46419">
              <w:rPr>
                <w:b/>
                <w:bCs/>
                <w:szCs w:val="18"/>
                <w:lang w:eastAsia="en-US"/>
              </w:rPr>
              <w:t>4</w:t>
            </w:r>
            <w:r w:rsidRPr="00E46419">
              <w:rPr>
                <w:b/>
                <w:bCs/>
                <w:szCs w:val="18"/>
                <w:lang w:eastAsia="en-US"/>
              </w:rPr>
              <w:t>.10-</w:t>
            </w:r>
          </w:p>
        </w:tc>
        <w:tc>
          <w:tcPr>
            <w:tcW w:w="4704" w:type="pct"/>
          </w:tcPr>
          <w:p w:rsidR="00336F89" w:rsidRPr="00E46419" w:rsidRDefault="00336F89" w:rsidP="00336F89">
            <w:pPr>
              <w:rPr>
                <w:szCs w:val="18"/>
              </w:rPr>
            </w:pPr>
            <w:r w:rsidRPr="00E46419">
              <w:rPr>
                <w:szCs w:val="18"/>
              </w:rPr>
              <w:t>O Edital poderá ser impugnado, mediante justificativa legal e dentro do prazo de 3 dias contados da publicação do Edital, que decorrido implicará em aceitação integral dos seus termos.</w:t>
            </w:r>
          </w:p>
          <w:p w:rsidR="00EE55E1" w:rsidRPr="00E46419" w:rsidRDefault="00EE55E1" w:rsidP="007678BE">
            <w:pPr>
              <w:rPr>
                <w:szCs w:val="18"/>
                <w:lang w:eastAsia="en-US"/>
              </w:rPr>
            </w:pPr>
          </w:p>
        </w:tc>
      </w:tr>
      <w:tr w:rsidR="001409F5" w:rsidRPr="00E46419" w:rsidTr="001744FF">
        <w:tc>
          <w:tcPr>
            <w:tcW w:w="296" w:type="pct"/>
          </w:tcPr>
          <w:p w:rsidR="001409F5" w:rsidRPr="00E46419" w:rsidRDefault="001409F5" w:rsidP="001A5A1F">
            <w:pPr>
              <w:rPr>
                <w:b/>
                <w:bCs/>
                <w:szCs w:val="18"/>
                <w:lang w:eastAsia="en-US"/>
              </w:rPr>
            </w:pPr>
            <w:r w:rsidRPr="00E46419">
              <w:rPr>
                <w:b/>
                <w:bCs/>
                <w:szCs w:val="18"/>
                <w:lang w:eastAsia="en-US"/>
              </w:rPr>
              <w:t>1</w:t>
            </w:r>
            <w:r w:rsidR="00096D1D" w:rsidRPr="00E46419">
              <w:rPr>
                <w:b/>
                <w:bCs/>
                <w:szCs w:val="18"/>
                <w:lang w:eastAsia="en-US"/>
              </w:rPr>
              <w:t>4</w:t>
            </w:r>
            <w:r w:rsidRPr="00E46419">
              <w:rPr>
                <w:b/>
                <w:bCs/>
                <w:szCs w:val="18"/>
                <w:lang w:eastAsia="en-US"/>
              </w:rPr>
              <w:t>.11-</w:t>
            </w:r>
          </w:p>
        </w:tc>
        <w:tc>
          <w:tcPr>
            <w:tcW w:w="4704" w:type="pct"/>
          </w:tcPr>
          <w:p w:rsidR="001409F5" w:rsidRPr="00E46419" w:rsidRDefault="001409F5" w:rsidP="001409F5">
            <w:pPr>
              <w:rPr>
                <w:szCs w:val="18"/>
                <w:lang w:eastAsia="en-US"/>
              </w:rPr>
            </w:pPr>
            <w:r w:rsidRPr="00E46419">
              <w:rPr>
                <w:szCs w:val="18"/>
                <w:lang w:eastAsia="en-US"/>
              </w:rPr>
              <w:t>Ficam impedidos de participarem do certame aqueles que possuam, com qualquer dos sócios da CONSESP – Concursos, Residências Médicas, Avaliações e Pesquisas Ltda., a relação de parentesco disciplinada nos artigos 1.591 a 1.595 do Novo Código Civil. Constatado o parentesco a tempo, o candidato terá sua inscrição indeferida, e se verificado posteriormente à homologação, o candidato será eliminado do certame, sem prejuízo das medidas administrativas e judiciais cabíveis.</w:t>
            </w:r>
          </w:p>
          <w:p w:rsidR="001409F5" w:rsidRPr="00E46419" w:rsidRDefault="001409F5" w:rsidP="00336F89">
            <w:pPr>
              <w:rPr>
                <w:szCs w:val="18"/>
              </w:rPr>
            </w:pPr>
          </w:p>
        </w:tc>
      </w:tr>
      <w:tr w:rsidR="00EE55E1" w:rsidRPr="00E46419" w:rsidTr="001744FF">
        <w:tc>
          <w:tcPr>
            <w:tcW w:w="296" w:type="pct"/>
            <w:hideMark/>
          </w:tcPr>
          <w:p w:rsidR="00EE55E1" w:rsidRPr="00E46419" w:rsidRDefault="00EE55E1" w:rsidP="001A5A1F">
            <w:pPr>
              <w:rPr>
                <w:b/>
                <w:bCs/>
                <w:szCs w:val="18"/>
                <w:lang w:eastAsia="en-US"/>
              </w:rPr>
            </w:pPr>
            <w:r w:rsidRPr="00E46419">
              <w:rPr>
                <w:b/>
                <w:bCs/>
                <w:szCs w:val="18"/>
                <w:lang w:eastAsia="en-US"/>
              </w:rPr>
              <w:t>1</w:t>
            </w:r>
            <w:r w:rsidR="00096D1D" w:rsidRPr="00E46419">
              <w:rPr>
                <w:b/>
                <w:bCs/>
                <w:szCs w:val="18"/>
                <w:lang w:eastAsia="en-US"/>
              </w:rPr>
              <w:t>4</w:t>
            </w:r>
            <w:r w:rsidRPr="00E46419">
              <w:rPr>
                <w:b/>
                <w:bCs/>
                <w:szCs w:val="18"/>
                <w:lang w:eastAsia="en-US"/>
              </w:rPr>
              <w:t>.12-</w:t>
            </w:r>
          </w:p>
        </w:tc>
        <w:tc>
          <w:tcPr>
            <w:tcW w:w="4704" w:type="pct"/>
          </w:tcPr>
          <w:p w:rsidR="00EE55E1" w:rsidRPr="00E46419" w:rsidRDefault="00EE55E1" w:rsidP="00352051">
            <w:pPr>
              <w:rPr>
                <w:szCs w:val="18"/>
                <w:lang w:eastAsia="en-US"/>
              </w:rPr>
            </w:pPr>
            <w:r w:rsidRPr="00E46419">
              <w:rPr>
                <w:szCs w:val="18"/>
                <w:lang w:eastAsia="en-US"/>
              </w:rPr>
              <w:t xml:space="preserve">Todos os casos, problemas ou questões que surgirem e que não tenham sido expressamente previstos no presente Edital e Lei Orgânica Municipal serão resolvidos em comum pela </w:t>
            </w:r>
            <w:r w:rsidR="00096D1D" w:rsidRPr="00E46419">
              <w:rPr>
                <w:szCs w:val="18"/>
                <w:lang w:eastAsia="en-US"/>
              </w:rPr>
              <w:t>Prefeitura</w:t>
            </w:r>
            <w:r w:rsidRPr="00E46419">
              <w:rPr>
                <w:szCs w:val="18"/>
                <w:lang w:eastAsia="en-US"/>
              </w:rPr>
              <w:t xml:space="preserve"> e CONSESP – Concursos, Residências Médicas, Avaliações e Pesquisas Ltda.</w:t>
            </w:r>
          </w:p>
          <w:p w:rsidR="00EE55E1" w:rsidRPr="00E46419" w:rsidRDefault="00EE55E1" w:rsidP="00352051">
            <w:pPr>
              <w:rPr>
                <w:szCs w:val="18"/>
                <w:lang w:eastAsia="en-US"/>
              </w:rPr>
            </w:pPr>
          </w:p>
        </w:tc>
      </w:tr>
      <w:tr w:rsidR="00EE55E1" w:rsidRPr="00E46419" w:rsidTr="001744FF">
        <w:tc>
          <w:tcPr>
            <w:tcW w:w="296" w:type="pct"/>
            <w:hideMark/>
          </w:tcPr>
          <w:p w:rsidR="00EE55E1" w:rsidRPr="00E46419" w:rsidRDefault="006C472A" w:rsidP="001A5A1F">
            <w:pPr>
              <w:rPr>
                <w:b/>
                <w:bCs/>
                <w:szCs w:val="18"/>
                <w:lang w:eastAsia="en-US"/>
              </w:rPr>
            </w:pPr>
            <w:r w:rsidRPr="00E46419">
              <w:rPr>
                <w:b/>
                <w:bCs/>
                <w:szCs w:val="18"/>
                <w:lang w:eastAsia="en-US"/>
              </w:rPr>
              <w:t>1</w:t>
            </w:r>
            <w:r w:rsidR="00096D1D" w:rsidRPr="00E46419">
              <w:rPr>
                <w:b/>
                <w:bCs/>
                <w:szCs w:val="18"/>
                <w:lang w:eastAsia="en-US"/>
              </w:rPr>
              <w:t>4.13</w:t>
            </w:r>
            <w:r w:rsidR="00EE55E1" w:rsidRPr="00E46419">
              <w:rPr>
                <w:b/>
                <w:bCs/>
                <w:szCs w:val="18"/>
                <w:lang w:eastAsia="en-US"/>
              </w:rPr>
              <w:t>-</w:t>
            </w:r>
          </w:p>
        </w:tc>
        <w:tc>
          <w:tcPr>
            <w:tcW w:w="4704" w:type="pct"/>
          </w:tcPr>
          <w:p w:rsidR="00EE55E1" w:rsidRPr="00E46419" w:rsidRDefault="00EE55E1" w:rsidP="00EE099E">
            <w:pPr>
              <w:rPr>
                <w:szCs w:val="18"/>
                <w:lang w:eastAsia="en-US"/>
              </w:rPr>
            </w:pPr>
            <w:r w:rsidRPr="00E46419">
              <w:rPr>
                <w:szCs w:val="18"/>
                <w:lang w:eastAsia="en-US"/>
              </w:rPr>
              <w:t>A Homologação do Concurso Público poderá ser efetuada por cargo, individualmente, ou pelo conjunto de cargos constantes do presente Edital, a critério da Administração.</w:t>
            </w:r>
          </w:p>
        </w:tc>
      </w:tr>
    </w:tbl>
    <w:p w:rsidR="008568DF" w:rsidRPr="00E46419" w:rsidRDefault="008568DF" w:rsidP="008568DF">
      <w:pPr>
        <w:jc w:val="right"/>
        <w:rPr>
          <w:b/>
          <w:i/>
          <w:iCs/>
        </w:rPr>
      </w:pPr>
    </w:p>
    <w:p w:rsidR="00100F02" w:rsidRPr="00E46419" w:rsidRDefault="00100F02" w:rsidP="00100F02">
      <w:pPr>
        <w:jc w:val="right"/>
        <w:rPr>
          <w:b/>
          <w:i/>
          <w:iCs/>
        </w:rPr>
      </w:pPr>
      <w:r w:rsidRPr="00E46419">
        <w:rPr>
          <w:b/>
          <w:i/>
          <w:iCs/>
        </w:rPr>
        <w:t>REGISTRE-SE. PUBLIQUE-SE E CUMPRA-SE.</w:t>
      </w:r>
    </w:p>
    <w:p w:rsidR="00100F02" w:rsidRPr="00E46419" w:rsidRDefault="00100F02" w:rsidP="00100F02">
      <w:pPr>
        <w:jc w:val="right"/>
        <w:rPr>
          <w:b/>
          <w:i/>
          <w:iCs/>
        </w:rPr>
      </w:pPr>
    </w:p>
    <w:p w:rsidR="00100F02" w:rsidRPr="00E46419" w:rsidRDefault="00096D1D" w:rsidP="00100F02">
      <w:pPr>
        <w:jc w:val="right"/>
        <w:rPr>
          <w:b/>
          <w:i/>
          <w:iCs/>
        </w:rPr>
      </w:pPr>
      <w:r w:rsidRPr="00E46419">
        <w:rPr>
          <w:b/>
          <w:i/>
          <w:iCs/>
        </w:rPr>
        <w:t>Bento de Abreu/SP</w:t>
      </w:r>
      <w:r w:rsidR="00100F02" w:rsidRPr="00E46419">
        <w:rPr>
          <w:b/>
          <w:i/>
          <w:iCs/>
        </w:rPr>
        <w:t xml:space="preserve">, </w:t>
      </w:r>
      <w:r w:rsidR="00DD6C61" w:rsidRPr="00E46419">
        <w:rPr>
          <w:b/>
          <w:i/>
          <w:iCs/>
        </w:rPr>
        <w:t>2</w:t>
      </w:r>
      <w:r w:rsidR="00D80751" w:rsidRPr="00E46419">
        <w:rPr>
          <w:b/>
          <w:i/>
          <w:iCs/>
        </w:rPr>
        <w:t>2</w:t>
      </w:r>
      <w:r w:rsidR="00336BE3" w:rsidRPr="00E46419">
        <w:rPr>
          <w:b/>
          <w:i/>
          <w:iCs/>
        </w:rPr>
        <w:t xml:space="preserve"> de julho</w:t>
      </w:r>
      <w:r w:rsidR="00100F02" w:rsidRPr="00E46419">
        <w:rPr>
          <w:b/>
          <w:i/>
          <w:iCs/>
        </w:rPr>
        <w:t xml:space="preserve"> de 20</w:t>
      </w:r>
      <w:r w:rsidR="00336BE3" w:rsidRPr="00E46419">
        <w:rPr>
          <w:b/>
          <w:i/>
          <w:iCs/>
        </w:rPr>
        <w:t>26.</w:t>
      </w:r>
    </w:p>
    <w:p w:rsidR="00100F02" w:rsidRPr="00E46419" w:rsidRDefault="00100F02" w:rsidP="00100F02">
      <w:pPr>
        <w:jc w:val="right"/>
        <w:rPr>
          <w:b/>
          <w:i/>
          <w:iCs/>
        </w:rPr>
      </w:pPr>
    </w:p>
    <w:p w:rsidR="00904EEC" w:rsidRPr="00E46419" w:rsidRDefault="00904EEC" w:rsidP="00100F02">
      <w:pPr>
        <w:jc w:val="right"/>
        <w:rPr>
          <w:b/>
          <w:i/>
          <w:iCs/>
        </w:rPr>
      </w:pPr>
    </w:p>
    <w:p w:rsidR="00096D1D" w:rsidRPr="00E46419" w:rsidRDefault="00096D1D" w:rsidP="00100F02">
      <w:pPr>
        <w:jc w:val="right"/>
        <w:rPr>
          <w:b/>
          <w:i/>
          <w:iCs/>
        </w:rPr>
      </w:pPr>
      <w:r w:rsidRPr="00E46419">
        <w:rPr>
          <w:b/>
          <w:i/>
          <w:iCs/>
        </w:rPr>
        <w:t xml:space="preserve">Terezinha do Carmo </w:t>
      </w:r>
      <w:proofErr w:type="spellStart"/>
      <w:r w:rsidRPr="00E46419">
        <w:rPr>
          <w:b/>
          <w:i/>
          <w:iCs/>
        </w:rPr>
        <w:t>Salesse</w:t>
      </w:r>
      <w:proofErr w:type="spellEnd"/>
    </w:p>
    <w:p w:rsidR="00100F02" w:rsidRPr="00E46419" w:rsidRDefault="00100F02" w:rsidP="00100F02">
      <w:pPr>
        <w:jc w:val="right"/>
        <w:rPr>
          <w:b/>
          <w:i/>
          <w:iCs/>
        </w:rPr>
      </w:pPr>
      <w:r w:rsidRPr="00E46419">
        <w:rPr>
          <w:b/>
          <w:i/>
          <w:iCs/>
        </w:rPr>
        <w:t>Prefeit</w:t>
      </w:r>
      <w:r w:rsidR="00096D1D" w:rsidRPr="00E46419">
        <w:rPr>
          <w:b/>
          <w:i/>
          <w:iCs/>
        </w:rPr>
        <w:t>a</w:t>
      </w:r>
    </w:p>
    <w:p w:rsidR="004A68C2" w:rsidRPr="00E46419" w:rsidRDefault="004A68C2" w:rsidP="00100F02">
      <w:pPr>
        <w:jc w:val="right"/>
        <w:rPr>
          <w:b/>
          <w:i/>
          <w:iCs/>
        </w:rPr>
      </w:pPr>
    </w:p>
    <w:p w:rsidR="004A68C2" w:rsidRPr="00E46419" w:rsidRDefault="004A68C2" w:rsidP="00100F02">
      <w:pPr>
        <w:jc w:val="right"/>
        <w:rPr>
          <w:b/>
          <w:i/>
          <w:iCs/>
        </w:rPr>
      </w:pPr>
    </w:p>
    <w:p w:rsidR="004A68C2" w:rsidRPr="00E46419" w:rsidRDefault="004A68C2" w:rsidP="00100F02">
      <w:pPr>
        <w:jc w:val="right"/>
        <w:rPr>
          <w:b/>
          <w:i/>
          <w:iCs/>
        </w:rPr>
      </w:pPr>
    </w:p>
    <w:p w:rsidR="004A68C2" w:rsidRPr="00E46419" w:rsidRDefault="004A68C2" w:rsidP="00100F02">
      <w:pPr>
        <w:jc w:val="right"/>
        <w:rPr>
          <w:b/>
          <w:i/>
          <w:iCs/>
        </w:rPr>
      </w:pPr>
    </w:p>
    <w:p w:rsidR="004A68C2" w:rsidRPr="00E46419" w:rsidRDefault="004A68C2" w:rsidP="00100F02">
      <w:pPr>
        <w:jc w:val="right"/>
        <w:rPr>
          <w:b/>
          <w:i/>
          <w:iCs/>
        </w:rPr>
      </w:pPr>
    </w:p>
    <w:p w:rsidR="004A68C2" w:rsidRPr="00E46419" w:rsidRDefault="004A68C2" w:rsidP="00100F02">
      <w:pPr>
        <w:jc w:val="right"/>
        <w:rPr>
          <w:b/>
          <w:i/>
          <w:iCs/>
        </w:rPr>
      </w:pPr>
    </w:p>
    <w:p w:rsidR="004A68C2" w:rsidRPr="00E46419" w:rsidRDefault="004A68C2" w:rsidP="00100F02">
      <w:pPr>
        <w:jc w:val="right"/>
        <w:rPr>
          <w:b/>
          <w:i/>
          <w:iCs/>
        </w:rPr>
      </w:pPr>
    </w:p>
    <w:p w:rsidR="004A68C2" w:rsidRPr="00E46419" w:rsidRDefault="004A68C2" w:rsidP="00100F02">
      <w:pPr>
        <w:jc w:val="right"/>
        <w:rPr>
          <w:b/>
          <w:i/>
          <w:iCs/>
        </w:rPr>
      </w:pPr>
    </w:p>
    <w:p w:rsidR="004A68C2" w:rsidRPr="00E46419" w:rsidRDefault="004A68C2" w:rsidP="00100F02">
      <w:pPr>
        <w:jc w:val="right"/>
        <w:rPr>
          <w:b/>
          <w:i/>
          <w:iCs/>
        </w:rPr>
      </w:pPr>
    </w:p>
    <w:p w:rsidR="004A68C2" w:rsidRPr="00E46419" w:rsidRDefault="004A68C2" w:rsidP="00100F02">
      <w:pPr>
        <w:jc w:val="right"/>
        <w:rPr>
          <w:b/>
          <w:i/>
          <w:iCs/>
        </w:rPr>
      </w:pPr>
    </w:p>
    <w:p w:rsidR="004A68C2" w:rsidRPr="00E46419" w:rsidRDefault="004A68C2" w:rsidP="00100F02">
      <w:pPr>
        <w:jc w:val="right"/>
        <w:rPr>
          <w:b/>
          <w:i/>
          <w:iCs/>
        </w:rPr>
      </w:pPr>
    </w:p>
    <w:p w:rsidR="004A68C2" w:rsidRPr="00E46419" w:rsidRDefault="004A68C2" w:rsidP="00100F02">
      <w:pPr>
        <w:jc w:val="right"/>
        <w:rPr>
          <w:b/>
          <w:i/>
          <w:iCs/>
        </w:rPr>
      </w:pPr>
    </w:p>
    <w:p w:rsidR="004A68C2" w:rsidRPr="00E46419" w:rsidRDefault="004A68C2" w:rsidP="00100F02">
      <w:pPr>
        <w:jc w:val="right"/>
        <w:rPr>
          <w:b/>
          <w:i/>
          <w:iCs/>
        </w:rPr>
      </w:pPr>
    </w:p>
    <w:p w:rsidR="004A68C2" w:rsidRPr="00E46419" w:rsidRDefault="004A68C2" w:rsidP="00100F02">
      <w:pPr>
        <w:jc w:val="right"/>
        <w:rPr>
          <w:b/>
          <w:i/>
          <w:iCs/>
        </w:rPr>
      </w:pPr>
    </w:p>
    <w:p w:rsidR="004A68C2" w:rsidRPr="00E46419" w:rsidRDefault="004A68C2" w:rsidP="00100F02">
      <w:pPr>
        <w:jc w:val="right"/>
        <w:rPr>
          <w:b/>
          <w:i/>
          <w:iCs/>
        </w:rPr>
      </w:pPr>
    </w:p>
    <w:p w:rsidR="004A68C2" w:rsidRPr="00E46419" w:rsidRDefault="004A68C2" w:rsidP="00100F02">
      <w:pPr>
        <w:jc w:val="right"/>
        <w:rPr>
          <w:b/>
          <w:i/>
          <w:iCs/>
        </w:rPr>
      </w:pPr>
    </w:p>
    <w:p w:rsidR="004A68C2" w:rsidRPr="00E46419" w:rsidRDefault="004A68C2" w:rsidP="00100F02">
      <w:pPr>
        <w:jc w:val="right"/>
        <w:rPr>
          <w:b/>
          <w:i/>
          <w:iCs/>
        </w:rPr>
      </w:pPr>
    </w:p>
    <w:p w:rsidR="004A68C2" w:rsidRPr="00E46419" w:rsidRDefault="004A68C2" w:rsidP="00100F02">
      <w:pPr>
        <w:jc w:val="right"/>
        <w:rPr>
          <w:b/>
          <w:i/>
          <w:iCs/>
        </w:rPr>
      </w:pPr>
    </w:p>
    <w:p w:rsidR="004A68C2" w:rsidRPr="00E46419" w:rsidRDefault="004A68C2" w:rsidP="00100F02">
      <w:pPr>
        <w:jc w:val="right"/>
        <w:rPr>
          <w:b/>
          <w:i/>
          <w:iCs/>
        </w:rPr>
      </w:pPr>
    </w:p>
    <w:p w:rsidR="004A68C2" w:rsidRPr="00E46419" w:rsidRDefault="004A68C2" w:rsidP="00100F02">
      <w:pPr>
        <w:jc w:val="right"/>
        <w:rPr>
          <w:b/>
          <w:i/>
          <w:iCs/>
        </w:rPr>
      </w:pPr>
    </w:p>
    <w:p w:rsidR="004A68C2" w:rsidRPr="00E46419" w:rsidRDefault="004A68C2" w:rsidP="00100F02">
      <w:pPr>
        <w:jc w:val="right"/>
        <w:rPr>
          <w:b/>
          <w:i/>
          <w:iCs/>
        </w:rPr>
      </w:pPr>
    </w:p>
    <w:p w:rsidR="004A68C2" w:rsidRPr="00E46419" w:rsidRDefault="004A68C2" w:rsidP="00100F02">
      <w:pPr>
        <w:jc w:val="right"/>
        <w:rPr>
          <w:b/>
          <w:i/>
          <w:iCs/>
        </w:rPr>
      </w:pPr>
    </w:p>
    <w:p w:rsidR="004A68C2" w:rsidRPr="00E46419" w:rsidRDefault="004A68C2" w:rsidP="00100F02">
      <w:pPr>
        <w:jc w:val="right"/>
        <w:rPr>
          <w:b/>
          <w:i/>
          <w:iCs/>
        </w:rPr>
      </w:pPr>
    </w:p>
    <w:p w:rsidR="004A68C2" w:rsidRPr="00E46419" w:rsidRDefault="004A68C2" w:rsidP="00100F02">
      <w:pPr>
        <w:jc w:val="right"/>
        <w:rPr>
          <w:b/>
          <w:i/>
          <w:iCs/>
        </w:rPr>
      </w:pPr>
    </w:p>
    <w:p w:rsidR="005E4B98" w:rsidRPr="00E46419" w:rsidRDefault="005E4B98" w:rsidP="00FC0996">
      <w:pPr>
        <w:pBdr>
          <w:top w:val="single" w:sz="12" w:space="1" w:color="2E74B5"/>
          <w:left w:val="single" w:sz="12" w:space="4" w:color="2E74B5"/>
          <w:bottom w:val="single" w:sz="12" w:space="1" w:color="2E74B5"/>
          <w:right w:val="single" w:sz="12" w:space="4" w:color="2E74B5"/>
        </w:pBdr>
        <w:shd w:val="clear" w:color="auto" w:fill="BDD6EE"/>
        <w:jc w:val="center"/>
        <w:rPr>
          <w:b/>
          <w:iCs/>
        </w:rPr>
      </w:pPr>
      <w:r w:rsidRPr="00E46419">
        <w:rPr>
          <w:b/>
          <w:iCs/>
        </w:rPr>
        <w:lastRenderedPageBreak/>
        <w:t xml:space="preserve">ANEXO </w:t>
      </w:r>
      <w:r w:rsidR="001409F5" w:rsidRPr="00E46419">
        <w:rPr>
          <w:b/>
          <w:iCs/>
        </w:rPr>
        <w:t>I</w:t>
      </w:r>
    </w:p>
    <w:p w:rsidR="005E4B98" w:rsidRPr="00E46419" w:rsidRDefault="005E4B98" w:rsidP="00FC0996">
      <w:pPr>
        <w:pBdr>
          <w:top w:val="single" w:sz="12" w:space="1" w:color="2E74B5"/>
          <w:left w:val="single" w:sz="12" w:space="4" w:color="2E74B5"/>
          <w:bottom w:val="single" w:sz="12" w:space="1" w:color="2E74B5"/>
          <w:right w:val="single" w:sz="12" w:space="4" w:color="2E74B5"/>
        </w:pBdr>
        <w:shd w:val="clear" w:color="auto" w:fill="BDD6EE"/>
        <w:jc w:val="center"/>
        <w:rPr>
          <w:b/>
          <w:iCs/>
        </w:rPr>
      </w:pPr>
      <w:r w:rsidRPr="00E46419">
        <w:rPr>
          <w:b/>
          <w:iCs/>
        </w:rPr>
        <w:t>ATRIBUIÇÕES</w:t>
      </w:r>
    </w:p>
    <w:p w:rsidR="00221D34" w:rsidRPr="00E46419" w:rsidRDefault="00221D34" w:rsidP="005E4B98">
      <w:pPr>
        <w:rPr>
          <w:b/>
          <w:iCs/>
        </w:rPr>
      </w:pPr>
    </w:p>
    <w:p w:rsidR="00221D34" w:rsidRPr="00E46419" w:rsidRDefault="00221D34" w:rsidP="005E4B98">
      <w:pPr>
        <w:rPr>
          <w:b/>
          <w:iCs/>
        </w:rPr>
      </w:pPr>
    </w:p>
    <w:p w:rsidR="005E4B98" w:rsidRPr="00E46419" w:rsidRDefault="00096D1D" w:rsidP="005E4B98">
      <w:pPr>
        <w:rPr>
          <w:b/>
          <w:iCs/>
          <w:color w:val="0000FF"/>
        </w:rPr>
      </w:pPr>
      <w:r w:rsidRPr="00E46419">
        <w:rPr>
          <w:b/>
          <w:iCs/>
          <w:color w:val="0000FF"/>
        </w:rPr>
        <w:t>ASSISTENTE SOCIAL</w:t>
      </w:r>
    </w:p>
    <w:p w:rsidR="00096D1D" w:rsidRPr="00E46419" w:rsidRDefault="00096D1D" w:rsidP="005E4B98">
      <w:pPr>
        <w:rPr>
          <w:bCs/>
          <w:iCs/>
        </w:rPr>
      </w:pPr>
      <w:r w:rsidRPr="00E46419">
        <w:rPr>
          <w:bCs/>
          <w:iCs/>
        </w:rPr>
        <w:t>Acolhida e atendimento técnico às famílias e cidadãos em situação de vulnerabilidade e risco social, e v</w:t>
      </w:r>
      <w:r w:rsidR="00DD6C61" w:rsidRPr="00E46419">
        <w:rPr>
          <w:bCs/>
          <w:iCs/>
        </w:rPr>
        <w:t>í</w:t>
      </w:r>
      <w:r w:rsidRPr="00E46419">
        <w:rPr>
          <w:bCs/>
          <w:iCs/>
        </w:rPr>
        <w:t>timas de violação de direito, realização de atendimento individualizado e visitas domiciliares as famílias, encaminhamento de famílias ou indivíduos para a rede de serviços sócio-assistenciais e para outros serviços das demais políticas públicas, planejamento, realização e mediação dos acompanhamentos através de grupos e do serviço sócio-educativo para famílias, crianças e adolescentes, jovens, pessoas com deficiência, idosos, realização de estudo de caso das famílias atendidas, desenvolvimento de atividades coletivas e comunitárias, coordenação e assessoria aos serviços sócio-educativos desenvolvidos no território de abrangência e outros serviços correlatos a sua área de atuação.</w:t>
      </w:r>
    </w:p>
    <w:p w:rsidR="00096D1D" w:rsidRPr="00E46419" w:rsidRDefault="00096D1D" w:rsidP="005E4B98">
      <w:pPr>
        <w:rPr>
          <w:b/>
          <w:iCs/>
          <w:color w:val="0000FF"/>
        </w:rPr>
      </w:pPr>
    </w:p>
    <w:p w:rsidR="00096D1D" w:rsidRPr="00E46419" w:rsidRDefault="00096D1D" w:rsidP="005E4B98">
      <w:pPr>
        <w:rPr>
          <w:b/>
          <w:iCs/>
          <w:color w:val="0000FF"/>
        </w:rPr>
      </w:pPr>
      <w:r w:rsidRPr="00E46419">
        <w:rPr>
          <w:b/>
          <w:iCs/>
          <w:color w:val="0000FF"/>
        </w:rPr>
        <w:t>PROFESSOR DE AEE</w:t>
      </w:r>
    </w:p>
    <w:p w:rsidR="003B7DC6" w:rsidRPr="00E46419" w:rsidRDefault="00096D1D" w:rsidP="005E4B98">
      <w:pPr>
        <w:rPr>
          <w:iCs/>
        </w:rPr>
      </w:pPr>
      <w:r w:rsidRPr="00E46419">
        <w:rPr>
          <w:iCs/>
        </w:rPr>
        <w:t>Elaborar o Plano de Atendimento Individual (PAI) para cada aluno atendido. Realizar o atendimento direto aos alunos nas Salas de Recursos Multifuncionais. Orientar os professores da sala comum sobre estratégias de acessibilidade e adaptação curricular. Produzir materiais didáticos acessíveis (Braille, Libras, comunicação alternativa, etc.). Participar da elaboração do Projeto Político-Pedagógico da escola quanto à inclusão. Articular-se com a saúde e assistência social para atendimento multiprofissional. Registrar a frequência, evolução e resultados dos alunos no sistema municipal de ensino.</w:t>
      </w:r>
    </w:p>
    <w:p w:rsidR="0095443D" w:rsidRPr="00E46419" w:rsidRDefault="0095443D" w:rsidP="005E4B98">
      <w:pPr>
        <w:rPr>
          <w:b/>
          <w:iCs/>
        </w:rPr>
      </w:pPr>
    </w:p>
    <w:p w:rsidR="0095443D" w:rsidRPr="00E46419" w:rsidRDefault="0095443D" w:rsidP="005E4B98">
      <w:pPr>
        <w:rPr>
          <w:b/>
          <w:iCs/>
        </w:rPr>
      </w:pPr>
    </w:p>
    <w:p w:rsidR="0095443D" w:rsidRPr="00E46419" w:rsidRDefault="0095443D" w:rsidP="005E4B98">
      <w:pPr>
        <w:rPr>
          <w:b/>
          <w:iCs/>
        </w:rPr>
      </w:pPr>
    </w:p>
    <w:p w:rsidR="0095443D" w:rsidRPr="00E46419" w:rsidRDefault="0095443D" w:rsidP="005E4B98">
      <w:pPr>
        <w:rPr>
          <w:b/>
          <w:iCs/>
        </w:rPr>
      </w:pPr>
    </w:p>
    <w:p w:rsidR="0095443D" w:rsidRPr="00E46419" w:rsidRDefault="0095443D" w:rsidP="005E4B98">
      <w:pPr>
        <w:rPr>
          <w:b/>
          <w:iCs/>
        </w:rPr>
      </w:pPr>
    </w:p>
    <w:p w:rsidR="0095443D" w:rsidRPr="00E46419" w:rsidRDefault="0095443D" w:rsidP="005E4B98">
      <w:pPr>
        <w:rPr>
          <w:b/>
          <w:iCs/>
        </w:rPr>
      </w:pPr>
    </w:p>
    <w:p w:rsidR="0095443D" w:rsidRPr="00E46419" w:rsidRDefault="0095443D" w:rsidP="005E4B98">
      <w:pPr>
        <w:rPr>
          <w:b/>
          <w:iCs/>
        </w:rPr>
      </w:pPr>
    </w:p>
    <w:p w:rsidR="0095443D" w:rsidRPr="00E46419" w:rsidRDefault="0095443D" w:rsidP="005E4B98">
      <w:pPr>
        <w:rPr>
          <w:b/>
          <w:iCs/>
        </w:rPr>
      </w:pPr>
    </w:p>
    <w:p w:rsidR="0095443D" w:rsidRPr="00E46419" w:rsidRDefault="0095443D" w:rsidP="005E4B98">
      <w:pPr>
        <w:rPr>
          <w:b/>
          <w:iCs/>
        </w:rPr>
      </w:pPr>
    </w:p>
    <w:p w:rsidR="0095443D" w:rsidRPr="00E46419" w:rsidRDefault="0095443D" w:rsidP="005E4B98">
      <w:pPr>
        <w:rPr>
          <w:b/>
          <w:iCs/>
        </w:rPr>
      </w:pPr>
    </w:p>
    <w:p w:rsidR="0095443D" w:rsidRPr="00E46419" w:rsidRDefault="0095443D" w:rsidP="005E4B98">
      <w:pPr>
        <w:rPr>
          <w:b/>
          <w:iCs/>
        </w:rPr>
      </w:pPr>
    </w:p>
    <w:p w:rsidR="0095443D" w:rsidRPr="00E46419" w:rsidRDefault="0095443D" w:rsidP="005E4B98">
      <w:pPr>
        <w:rPr>
          <w:b/>
          <w:iCs/>
        </w:rPr>
      </w:pPr>
    </w:p>
    <w:p w:rsidR="0095443D" w:rsidRPr="00E46419" w:rsidRDefault="0095443D" w:rsidP="005E4B98">
      <w:pPr>
        <w:rPr>
          <w:b/>
          <w:iCs/>
        </w:rPr>
      </w:pPr>
    </w:p>
    <w:p w:rsidR="0095443D" w:rsidRPr="00E46419" w:rsidRDefault="0095443D" w:rsidP="005E4B98">
      <w:pPr>
        <w:rPr>
          <w:b/>
          <w:iCs/>
        </w:rPr>
      </w:pPr>
    </w:p>
    <w:p w:rsidR="0095443D" w:rsidRPr="00E46419" w:rsidRDefault="0095443D" w:rsidP="005E4B98">
      <w:pPr>
        <w:rPr>
          <w:b/>
          <w:iCs/>
        </w:rPr>
      </w:pPr>
    </w:p>
    <w:p w:rsidR="0095443D" w:rsidRPr="00E46419" w:rsidRDefault="0095443D" w:rsidP="005E4B98">
      <w:pPr>
        <w:rPr>
          <w:b/>
          <w:iCs/>
        </w:rPr>
      </w:pPr>
    </w:p>
    <w:p w:rsidR="0095443D" w:rsidRPr="00E46419" w:rsidRDefault="0095443D" w:rsidP="005E4B98">
      <w:pPr>
        <w:rPr>
          <w:b/>
          <w:iCs/>
        </w:rPr>
      </w:pPr>
    </w:p>
    <w:p w:rsidR="0095443D" w:rsidRPr="00E46419" w:rsidRDefault="0095443D" w:rsidP="005E4B98">
      <w:pPr>
        <w:rPr>
          <w:b/>
          <w:iCs/>
        </w:rPr>
      </w:pPr>
    </w:p>
    <w:p w:rsidR="0095443D" w:rsidRPr="00E46419" w:rsidRDefault="0095443D" w:rsidP="005E4B98">
      <w:pPr>
        <w:rPr>
          <w:b/>
          <w:iCs/>
        </w:rPr>
      </w:pPr>
    </w:p>
    <w:p w:rsidR="0095443D" w:rsidRPr="00E46419" w:rsidRDefault="0095443D" w:rsidP="005E4B98">
      <w:pPr>
        <w:rPr>
          <w:b/>
          <w:iCs/>
        </w:rPr>
      </w:pPr>
    </w:p>
    <w:p w:rsidR="0095443D" w:rsidRPr="00E46419" w:rsidRDefault="0095443D" w:rsidP="005E4B98">
      <w:pPr>
        <w:rPr>
          <w:b/>
          <w:iCs/>
        </w:rPr>
      </w:pPr>
    </w:p>
    <w:p w:rsidR="0095443D" w:rsidRPr="00E46419" w:rsidRDefault="0095443D" w:rsidP="005E4B98">
      <w:pPr>
        <w:rPr>
          <w:b/>
          <w:iCs/>
        </w:rPr>
      </w:pPr>
    </w:p>
    <w:p w:rsidR="0095443D" w:rsidRPr="00E46419" w:rsidRDefault="0095443D" w:rsidP="005E4B98">
      <w:pPr>
        <w:rPr>
          <w:b/>
          <w:iCs/>
        </w:rPr>
      </w:pPr>
    </w:p>
    <w:p w:rsidR="0095443D" w:rsidRPr="00E46419" w:rsidRDefault="0095443D" w:rsidP="005E4B98">
      <w:pPr>
        <w:rPr>
          <w:b/>
          <w:iCs/>
        </w:rPr>
      </w:pPr>
    </w:p>
    <w:p w:rsidR="0095443D" w:rsidRPr="00E46419" w:rsidRDefault="0095443D" w:rsidP="005E4B98">
      <w:pPr>
        <w:rPr>
          <w:b/>
          <w:iCs/>
        </w:rPr>
      </w:pPr>
    </w:p>
    <w:p w:rsidR="0095443D" w:rsidRPr="00E46419" w:rsidRDefault="0095443D" w:rsidP="005E4B98">
      <w:pPr>
        <w:rPr>
          <w:b/>
          <w:iCs/>
        </w:rPr>
      </w:pPr>
    </w:p>
    <w:p w:rsidR="0095443D" w:rsidRPr="00E46419" w:rsidRDefault="0095443D" w:rsidP="005E4B98">
      <w:pPr>
        <w:rPr>
          <w:b/>
          <w:iCs/>
        </w:rPr>
      </w:pPr>
    </w:p>
    <w:p w:rsidR="0095443D" w:rsidRPr="00E46419" w:rsidRDefault="0095443D" w:rsidP="005E4B98">
      <w:pPr>
        <w:rPr>
          <w:b/>
          <w:iCs/>
        </w:rPr>
      </w:pPr>
    </w:p>
    <w:p w:rsidR="0095443D" w:rsidRPr="00E46419" w:rsidRDefault="0095443D" w:rsidP="005E4B98">
      <w:pPr>
        <w:rPr>
          <w:b/>
          <w:iCs/>
        </w:rPr>
      </w:pPr>
    </w:p>
    <w:p w:rsidR="00B234FB" w:rsidRPr="00E46419" w:rsidRDefault="00B234FB" w:rsidP="005E4B98">
      <w:pPr>
        <w:rPr>
          <w:b/>
          <w:iCs/>
        </w:rPr>
      </w:pPr>
    </w:p>
    <w:p w:rsidR="00B234FB" w:rsidRPr="00E46419" w:rsidRDefault="00B234FB" w:rsidP="005E4B98">
      <w:pPr>
        <w:rPr>
          <w:b/>
          <w:iCs/>
        </w:rPr>
      </w:pPr>
    </w:p>
    <w:p w:rsidR="00B234FB" w:rsidRPr="00E46419" w:rsidRDefault="00B234FB" w:rsidP="005E4B98">
      <w:pPr>
        <w:rPr>
          <w:b/>
          <w:iCs/>
        </w:rPr>
      </w:pPr>
    </w:p>
    <w:p w:rsidR="00B234FB" w:rsidRPr="00E46419" w:rsidRDefault="00B234FB" w:rsidP="005E4B98">
      <w:pPr>
        <w:rPr>
          <w:b/>
          <w:iCs/>
        </w:rPr>
      </w:pPr>
    </w:p>
    <w:p w:rsidR="00B234FB" w:rsidRPr="00E46419" w:rsidRDefault="00B234FB" w:rsidP="005E4B98">
      <w:pPr>
        <w:rPr>
          <w:b/>
          <w:iCs/>
        </w:rPr>
      </w:pPr>
    </w:p>
    <w:p w:rsidR="00B234FB" w:rsidRPr="00E46419" w:rsidRDefault="00B234FB" w:rsidP="005E4B98">
      <w:pPr>
        <w:rPr>
          <w:b/>
          <w:iCs/>
        </w:rPr>
      </w:pPr>
    </w:p>
    <w:p w:rsidR="00B234FB" w:rsidRPr="00E46419" w:rsidRDefault="00B234FB" w:rsidP="005E4B98">
      <w:pPr>
        <w:rPr>
          <w:b/>
          <w:iCs/>
        </w:rPr>
      </w:pPr>
    </w:p>
    <w:p w:rsidR="00B234FB" w:rsidRPr="00E46419" w:rsidRDefault="00B234FB" w:rsidP="005E4B98">
      <w:pPr>
        <w:rPr>
          <w:b/>
          <w:iCs/>
        </w:rPr>
      </w:pPr>
    </w:p>
    <w:p w:rsidR="00B234FB" w:rsidRPr="00E46419" w:rsidRDefault="00B234FB" w:rsidP="005E4B98">
      <w:pPr>
        <w:rPr>
          <w:b/>
          <w:iCs/>
        </w:rPr>
      </w:pPr>
    </w:p>
    <w:p w:rsidR="00B234FB" w:rsidRPr="00E46419" w:rsidRDefault="00B234FB" w:rsidP="005E4B98">
      <w:pPr>
        <w:rPr>
          <w:b/>
          <w:iCs/>
        </w:rPr>
      </w:pPr>
    </w:p>
    <w:p w:rsidR="00B234FB" w:rsidRPr="00E46419" w:rsidRDefault="00B234FB" w:rsidP="005E4B98">
      <w:pPr>
        <w:rPr>
          <w:b/>
          <w:iCs/>
        </w:rPr>
      </w:pPr>
    </w:p>
    <w:p w:rsidR="00336BE3" w:rsidRPr="00E46419" w:rsidRDefault="00336BE3" w:rsidP="005E4B98">
      <w:pPr>
        <w:rPr>
          <w:b/>
          <w:iCs/>
        </w:rPr>
      </w:pPr>
    </w:p>
    <w:p w:rsidR="00B234FB" w:rsidRPr="00E46419" w:rsidRDefault="00B234FB" w:rsidP="005E4B98">
      <w:pPr>
        <w:rPr>
          <w:b/>
          <w:iCs/>
        </w:rPr>
      </w:pPr>
    </w:p>
    <w:p w:rsidR="00B234FB" w:rsidRPr="00E46419" w:rsidRDefault="00B234FB" w:rsidP="005E4B98">
      <w:pPr>
        <w:rPr>
          <w:b/>
          <w:iCs/>
        </w:rPr>
      </w:pPr>
    </w:p>
    <w:p w:rsidR="00B234FB" w:rsidRPr="00E46419" w:rsidRDefault="00B234FB" w:rsidP="005E4B98">
      <w:pPr>
        <w:rPr>
          <w:b/>
          <w:iCs/>
        </w:rPr>
      </w:pPr>
    </w:p>
    <w:p w:rsidR="00B234FB" w:rsidRPr="00E46419" w:rsidRDefault="00B234FB" w:rsidP="005E4B98">
      <w:pPr>
        <w:rPr>
          <w:b/>
          <w:iCs/>
        </w:rPr>
      </w:pPr>
    </w:p>
    <w:p w:rsidR="00B234FB" w:rsidRPr="00E46419" w:rsidRDefault="00B234FB" w:rsidP="005E4B98">
      <w:pPr>
        <w:rPr>
          <w:b/>
          <w:iCs/>
        </w:rPr>
      </w:pPr>
    </w:p>
    <w:p w:rsidR="00B234FB" w:rsidRPr="00E46419" w:rsidRDefault="00B234FB" w:rsidP="005E4B98">
      <w:pPr>
        <w:rPr>
          <w:b/>
          <w:iCs/>
        </w:rPr>
      </w:pPr>
    </w:p>
    <w:p w:rsidR="00B234FB" w:rsidRPr="00E46419" w:rsidRDefault="00B234FB" w:rsidP="005E4B98">
      <w:pPr>
        <w:rPr>
          <w:b/>
          <w:iCs/>
        </w:rPr>
      </w:pPr>
    </w:p>
    <w:p w:rsidR="0095443D" w:rsidRPr="00E46419" w:rsidRDefault="0095443D" w:rsidP="005E4B98">
      <w:pPr>
        <w:rPr>
          <w:b/>
          <w:iCs/>
        </w:rPr>
      </w:pPr>
    </w:p>
    <w:p w:rsidR="005E4B98" w:rsidRPr="00E46419" w:rsidRDefault="005E4B98" w:rsidP="00FC0996">
      <w:pPr>
        <w:pBdr>
          <w:top w:val="single" w:sz="12" w:space="1" w:color="2E74B5"/>
          <w:left w:val="single" w:sz="12" w:space="4" w:color="2E74B5"/>
          <w:bottom w:val="single" w:sz="12" w:space="1" w:color="2E74B5"/>
          <w:right w:val="single" w:sz="12" w:space="4" w:color="2E74B5"/>
        </w:pBdr>
        <w:shd w:val="clear" w:color="auto" w:fill="BDD6EE"/>
        <w:jc w:val="center"/>
        <w:rPr>
          <w:b/>
          <w:iCs/>
        </w:rPr>
      </w:pPr>
      <w:r w:rsidRPr="00E46419">
        <w:rPr>
          <w:b/>
          <w:iCs/>
        </w:rPr>
        <w:lastRenderedPageBreak/>
        <w:t xml:space="preserve">ANEXO </w:t>
      </w:r>
      <w:r w:rsidR="001409F5" w:rsidRPr="00E46419">
        <w:rPr>
          <w:b/>
          <w:iCs/>
        </w:rPr>
        <w:t>II</w:t>
      </w:r>
    </w:p>
    <w:p w:rsidR="005E4B98" w:rsidRPr="00E46419" w:rsidRDefault="005E4B98" w:rsidP="00FC0996">
      <w:pPr>
        <w:pBdr>
          <w:top w:val="single" w:sz="12" w:space="1" w:color="2E74B5"/>
          <w:left w:val="single" w:sz="12" w:space="4" w:color="2E74B5"/>
          <w:bottom w:val="single" w:sz="12" w:space="1" w:color="2E74B5"/>
          <w:right w:val="single" w:sz="12" w:space="4" w:color="2E74B5"/>
        </w:pBdr>
        <w:shd w:val="clear" w:color="auto" w:fill="BDD6EE"/>
        <w:jc w:val="center"/>
        <w:rPr>
          <w:b/>
          <w:iCs/>
        </w:rPr>
      </w:pPr>
      <w:r w:rsidRPr="00E46419">
        <w:rPr>
          <w:b/>
          <w:iCs/>
        </w:rPr>
        <w:t xml:space="preserve">CONTEÚDO PROGRAMÁTICO </w:t>
      </w:r>
    </w:p>
    <w:p w:rsidR="005E4B98" w:rsidRPr="00E46419" w:rsidRDefault="005E4B98" w:rsidP="00FC0996">
      <w:pPr>
        <w:pBdr>
          <w:top w:val="single" w:sz="12" w:space="1" w:color="2E74B5"/>
          <w:left w:val="single" w:sz="12" w:space="4" w:color="2E74B5"/>
          <w:bottom w:val="single" w:sz="12" w:space="1" w:color="2E74B5"/>
          <w:right w:val="single" w:sz="12" w:space="4" w:color="2E74B5"/>
        </w:pBdr>
        <w:shd w:val="clear" w:color="auto" w:fill="BDD6EE"/>
        <w:jc w:val="center"/>
        <w:rPr>
          <w:b/>
          <w:i/>
          <w:iCs/>
        </w:rPr>
      </w:pPr>
      <w:r w:rsidRPr="00E46419">
        <w:rPr>
          <w:b/>
          <w:i/>
          <w:iCs/>
        </w:rPr>
        <w:t>(verificar composição das provas no presente edital)</w:t>
      </w:r>
    </w:p>
    <w:p w:rsidR="00311DD5" w:rsidRPr="00E46419" w:rsidRDefault="00311DD5" w:rsidP="005E4B98">
      <w:pPr>
        <w:jc w:val="center"/>
        <w:rPr>
          <w:b/>
          <w:iCs/>
        </w:rPr>
      </w:pPr>
    </w:p>
    <w:p w:rsidR="00E002E5" w:rsidRPr="00E46419" w:rsidRDefault="00E002E5" w:rsidP="00E002E5">
      <w:pPr>
        <w:rPr>
          <w:b/>
          <w:iCs/>
          <w:color w:val="0000FF"/>
          <w:szCs w:val="18"/>
        </w:rPr>
      </w:pPr>
      <w:bookmarkStart w:id="7" w:name="_Hlk214353905"/>
      <w:r w:rsidRPr="00E46419">
        <w:rPr>
          <w:b/>
          <w:iCs/>
          <w:color w:val="0000FF"/>
          <w:szCs w:val="18"/>
        </w:rPr>
        <w:t>NÍVEL DE ESCOLARIDADE - SUPERIOR</w:t>
      </w:r>
    </w:p>
    <w:p w:rsidR="00E002E5" w:rsidRPr="00E46419" w:rsidRDefault="00E002E5" w:rsidP="00E002E5">
      <w:pPr>
        <w:rPr>
          <w:b/>
          <w:iCs/>
          <w:color w:val="0000FF"/>
        </w:rPr>
      </w:pPr>
    </w:p>
    <w:p w:rsidR="00E002E5" w:rsidRPr="00E46419" w:rsidRDefault="00E002E5" w:rsidP="00E002E5">
      <w:pPr>
        <w:rPr>
          <w:b/>
          <w:iCs/>
          <w:szCs w:val="18"/>
          <w:u w:val="single"/>
        </w:rPr>
      </w:pPr>
      <w:r w:rsidRPr="00E46419">
        <w:rPr>
          <w:b/>
          <w:iCs/>
          <w:szCs w:val="18"/>
          <w:u w:val="single"/>
        </w:rPr>
        <w:t>PROVA OBJETIVA DE CONHECIMENTOS GERAIS ENVOLVENDO:</w:t>
      </w:r>
    </w:p>
    <w:p w:rsidR="00E002E5" w:rsidRPr="00E46419" w:rsidRDefault="00E002E5" w:rsidP="00E002E5">
      <w:pPr>
        <w:rPr>
          <w:b/>
          <w:iCs/>
          <w:color w:val="0000FF"/>
        </w:rPr>
      </w:pPr>
    </w:p>
    <w:p w:rsidR="00E002E5" w:rsidRPr="00E46419" w:rsidRDefault="00E002E5" w:rsidP="00E002E5">
      <w:pPr>
        <w:rPr>
          <w:szCs w:val="18"/>
        </w:rPr>
      </w:pPr>
      <w:r w:rsidRPr="00E46419">
        <w:rPr>
          <w:b/>
          <w:color w:val="000000"/>
          <w:u w:val="single"/>
        </w:rPr>
        <w:t>Língua Portuguesa</w:t>
      </w:r>
      <w:r w:rsidRPr="00E46419">
        <w:rPr>
          <w:b/>
          <w:color w:val="000000"/>
        </w:rPr>
        <w:t xml:space="preserve">: </w:t>
      </w:r>
      <w:r w:rsidRPr="00E46419">
        <w:rPr>
          <w:szCs w:val="18"/>
        </w:rPr>
        <w:t>FONOLOGIA: Conceitos básicos – Classificação dos fonemas – Sílabas – Encontros Vocálicos – Encontros Consonantais – Dígrafos – Divisão silábica. ORTOGRAFIA: Conceitos básicos – O Alfabeto – Orientações ortográficas. ACENTUAÇÃO: Conceitos básicos – Acentuação tônica – Acentuação gráfica – Os acentos – Aspectos genéricos das regras de acentuação – As regras básicas – As regras especiais – Hiatos – Ditongos – Formas verbais seguidas de pronomes – Acentos diferenciais. MORFOLOGIA: Estrutura e Formação das palavras – Conceitos básicos – Processos de formação das palavras – Derivação e Composição – Prefixos – Sufixos – Tipos de Composição – Estudo dos Verbos Regulares e Irregulares – Classe de Palavras. SINTAXE: Termos Essenciais da Oração – Termos Integrantes da Oração – Termos Acessórios da Oração – Período – Sintaxe de Concordância – Sintaxe de Regência – Sintaxe de Colocação – Funções e Empregos das palavras “que” e “se” – Sinais de Pontuação. PROBLEMAS GERAIS DA LÍNGUA CULTA: O uso do hífen – O uso da Crase – Interpretação e análise de Textos – Tipos de Comunicação: Descrição – Narração – Dissertação – Tipos de Discurso – Qualidades e defeitos de um texto – Coesão Textual. ESTILÍSTICA: Figuras de linguagem – Vícios de Linguagem.</w:t>
      </w:r>
    </w:p>
    <w:p w:rsidR="001409F5" w:rsidRPr="00E46419" w:rsidRDefault="001409F5" w:rsidP="001409F5">
      <w:pPr>
        <w:outlineLvl w:val="2"/>
        <w:rPr>
          <w:szCs w:val="18"/>
        </w:rPr>
      </w:pPr>
    </w:p>
    <w:p w:rsidR="00E002E5" w:rsidRPr="00E46419" w:rsidRDefault="00E002E5" w:rsidP="00E002E5">
      <w:pPr>
        <w:rPr>
          <w:szCs w:val="18"/>
        </w:rPr>
      </w:pPr>
      <w:r w:rsidRPr="00E46419">
        <w:rPr>
          <w:b/>
          <w:szCs w:val="18"/>
          <w:u w:val="single"/>
        </w:rPr>
        <w:t>Conhecimentos de Informática</w:t>
      </w:r>
      <w:r w:rsidRPr="00E46419">
        <w:rPr>
          <w:szCs w:val="18"/>
        </w:rPr>
        <w:t>: Sistemas Operacionais (Windows 10 * ou superior * e Linux); Conhecimentos de Teclado; Conhecimentos sobre: Word 2016 * ou superior *, Excel 2016 * ou superior *, PowerPoint 2016 * ou superior *, aplicativos da plataforma Microsoft 365 * ou superior *; Internet; Uso do correio eletrônico (Outlook 2016 * ou superior*); Segurança da Informação; Conceitos gerais sobre segurança física, lógica, firewall, criptografia e afins. Compartilhamento e colaboração de arquivos on-line. (*) – na sua instalação padrão, no idioma Português-Brasil.</w:t>
      </w:r>
    </w:p>
    <w:p w:rsidR="00E002E5" w:rsidRPr="00E46419" w:rsidRDefault="00E002E5" w:rsidP="00E002E5">
      <w:pPr>
        <w:pBdr>
          <w:bottom w:val="single" w:sz="4" w:space="1" w:color="auto"/>
        </w:pBdr>
        <w:rPr>
          <w:b/>
          <w:iCs/>
          <w:color w:val="0000FF"/>
        </w:rPr>
      </w:pPr>
    </w:p>
    <w:p w:rsidR="00E002E5" w:rsidRPr="00E46419" w:rsidRDefault="00E002E5" w:rsidP="00E002E5">
      <w:pPr>
        <w:rPr>
          <w:b/>
          <w:iCs/>
          <w:color w:val="0000FF"/>
        </w:rPr>
      </w:pPr>
    </w:p>
    <w:p w:rsidR="00E002E5" w:rsidRPr="00E46419" w:rsidRDefault="00E002E5" w:rsidP="00E002E5">
      <w:pPr>
        <w:rPr>
          <w:b/>
          <w:iCs/>
          <w:color w:val="0000FF"/>
          <w:szCs w:val="18"/>
        </w:rPr>
      </w:pPr>
      <w:r w:rsidRPr="00E46419">
        <w:rPr>
          <w:b/>
          <w:iCs/>
          <w:color w:val="0000FF"/>
          <w:szCs w:val="18"/>
        </w:rPr>
        <w:t>NÍVEL DE ESCOLARIDADE – SUPERIOR (</w:t>
      </w:r>
      <w:r w:rsidR="001409F5" w:rsidRPr="00E46419">
        <w:rPr>
          <w:b/>
          <w:iCs/>
          <w:color w:val="0000FF"/>
          <w:szCs w:val="18"/>
        </w:rPr>
        <w:t>PROFESSORES</w:t>
      </w:r>
      <w:r w:rsidRPr="00E46419">
        <w:rPr>
          <w:b/>
          <w:iCs/>
          <w:color w:val="0000FF"/>
          <w:szCs w:val="18"/>
        </w:rPr>
        <w:t>)</w:t>
      </w:r>
    </w:p>
    <w:p w:rsidR="00E002E5" w:rsidRPr="00E46419" w:rsidRDefault="00E002E5" w:rsidP="00E002E5">
      <w:pPr>
        <w:rPr>
          <w:b/>
          <w:iCs/>
          <w:color w:val="0000FF"/>
        </w:rPr>
      </w:pPr>
    </w:p>
    <w:p w:rsidR="00E002E5" w:rsidRPr="00E46419" w:rsidRDefault="00E002E5" w:rsidP="00E002E5">
      <w:pPr>
        <w:rPr>
          <w:b/>
          <w:iCs/>
          <w:szCs w:val="18"/>
          <w:u w:val="single"/>
        </w:rPr>
      </w:pPr>
      <w:r w:rsidRPr="00E46419">
        <w:rPr>
          <w:b/>
          <w:iCs/>
          <w:szCs w:val="18"/>
          <w:u w:val="single"/>
        </w:rPr>
        <w:t>PROVA OBJETIVA DE CONHECIMENTOS GERAIS ENVOLVENDO:</w:t>
      </w:r>
    </w:p>
    <w:p w:rsidR="00E002E5" w:rsidRPr="00E46419" w:rsidRDefault="00E002E5" w:rsidP="00E002E5">
      <w:pPr>
        <w:rPr>
          <w:b/>
          <w:iCs/>
          <w:color w:val="0000FF"/>
        </w:rPr>
      </w:pPr>
    </w:p>
    <w:p w:rsidR="00E002E5" w:rsidRPr="00E46419" w:rsidRDefault="00E002E5" w:rsidP="00E002E5">
      <w:pPr>
        <w:rPr>
          <w:szCs w:val="18"/>
        </w:rPr>
      </w:pPr>
      <w:r w:rsidRPr="00E46419">
        <w:rPr>
          <w:b/>
          <w:color w:val="000000"/>
          <w:u w:val="single"/>
        </w:rPr>
        <w:t>Língua Portuguesa</w:t>
      </w:r>
      <w:r w:rsidRPr="00E46419">
        <w:rPr>
          <w:b/>
          <w:color w:val="000000"/>
        </w:rPr>
        <w:t xml:space="preserve">: </w:t>
      </w:r>
      <w:r w:rsidRPr="00E46419">
        <w:rPr>
          <w:szCs w:val="18"/>
        </w:rPr>
        <w:t>FONOLOGIA: Conceitos básicos – Classificação dos fonemas – Sílabas – Encontros Vocálicos – Encontros Consonantais – Dígrafos – Divisão silábica. ORTOGRAFIA: Conceitos básicos – O Alfabeto – Orientações ortográficas. ACENTUAÇÃO: Conceitos básicos – Acentuação tônica – Acentuação gráfica – Os acentos – Aspectos genéricos das regras de acentuação – As regras básicas – As regras especiais – Hiatos – Ditongos – Formas verbais seguidas de pronomes – Acentos diferenciais. MORFOLOGIA: Estrutura e Formação das palavras – Conceitos básicos – Processos de formação das palavras – Derivação e Composição – Prefixos – Sufixos – Tipos de Composição – Estudo dos Verbos Regulares e Irregulares – Classe de Palavras. SINTAXE: Termos Essenciais da Oração – Termos Integrantes da Oração – Termos Acessórios da Oração – Período – Sintaxe de Concordância – Sintaxe de Regência – Sintaxe de Colocação – Funções e Empregos das palavras “que” e “se” – Sinais de Pontuação. PROBLEMAS GERAIS DA LÍNGUA CULTA: O uso do hífen – O uso da Crase – Interpretação e análise de Textos – Tipos de Comunicação: Descrição – Narração – Dissertação – Tipos de Discurso – Qualidades e defeitos de um texto – Coesão Textual. ESTILÍSTICA: Figuras de linguagem – Vícios de Linguagem.</w:t>
      </w:r>
    </w:p>
    <w:p w:rsidR="00E002E5" w:rsidRPr="00E46419" w:rsidRDefault="00E002E5" w:rsidP="00E002E5">
      <w:pPr>
        <w:rPr>
          <w:b/>
          <w:iCs/>
          <w:szCs w:val="18"/>
        </w:rPr>
      </w:pPr>
    </w:p>
    <w:p w:rsidR="00E002E5" w:rsidRPr="00E46419" w:rsidRDefault="00484664" w:rsidP="001409F5">
      <w:pPr>
        <w:outlineLvl w:val="2"/>
      </w:pPr>
      <w:r w:rsidRPr="00E46419">
        <w:rPr>
          <w:b/>
          <w:iCs/>
          <w:szCs w:val="18"/>
          <w:u w:val="single"/>
        </w:rPr>
        <w:t>Raciocínio Lógico</w:t>
      </w:r>
      <w:r w:rsidR="00E002E5" w:rsidRPr="00E46419">
        <w:rPr>
          <w:b/>
          <w:iCs/>
          <w:szCs w:val="18"/>
          <w:u w:val="single"/>
        </w:rPr>
        <w:t>:</w:t>
      </w:r>
      <w:r w:rsidR="00E002E5" w:rsidRPr="00E46419">
        <w:rPr>
          <w:b/>
          <w:iCs/>
          <w:szCs w:val="18"/>
        </w:rPr>
        <w:t xml:space="preserve"> </w:t>
      </w:r>
      <w:r w:rsidR="001409F5" w:rsidRPr="00E46419">
        <w:t xml:space="preserve">Teoria dos conjuntos: noções de pertinência, não pertinência, inclusão e igualdade de conjuntos. Operações entre conjuntos: união, interseção, diferença e complemento. Resolução de problemas com diagramas de </w:t>
      </w:r>
      <w:proofErr w:type="spellStart"/>
      <w:r w:rsidR="001409F5" w:rsidRPr="00E46419">
        <w:t>Venn</w:t>
      </w:r>
      <w:proofErr w:type="spellEnd"/>
      <w:r w:rsidR="001409F5" w:rsidRPr="00E46419">
        <w:t xml:space="preserve"> envolvendo dois e três conjuntos. Contagem de elementos. Sequências e padrões: identificação de regularidades em sequências numéricas, alfabéticas, simbólicas e figurais. Reconhecimento da regra de formação. Determinação de termos subsequentes e de termos desconhecidos. Análise combinatória básica: princípios aditivo e multiplicativo da contagem. Resolução de situações-problema envolvendo contagem, escolhas, agrupamentos e ordenações. Arranjos, permutações e combinações, quando previstos no edital. Probabilidade básica: noções de experimento aleatório, espaço amostral e evento. Probabilidade simples e complementar. Resolução de problemas envolvendo cálculo de probabilidades em situações práticas. Aritmética e resolução de problemas: operações com números inteiros, racionais e decimais. Razão e proporção. Regra de três simples. Porcentagem, incluindo acréscimos, descontos e variação percentual. Média aritmética simples. Divisibilidade, múltiplos e divisores. Máximo divisor comum e mínimo múltiplo comum, quando previstos. Resolução de problemas envolvendo tempo, idade, trabalho, produção e equações simples. Interpretação de tabelas e gráficos: leitura, análise e interpretação de tabelas e gráficos. Comparação de dados. Análise de valores absolutos e percentuais. Inferência de informações a partir de dados apresentados.</w:t>
      </w:r>
    </w:p>
    <w:p w:rsidR="001409F5" w:rsidRPr="00E46419" w:rsidRDefault="001409F5" w:rsidP="001409F5">
      <w:pPr>
        <w:outlineLvl w:val="2"/>
        <w:rPr>
          <w:szCs w:val="18"/>
        </w:rPr>
      </w:pPr>
    </w:p>
    <w:p w:rsidR="000404B0" w:rsidRPr="00E46419" w:rsidRDefault="00E002E5" w:rsidP="00E002E5">
      <w:pPr>
        <w:rPr>
          <w:szCs w:val="18"/>
        </w:rPr>
      </w:pPr>
      <w:r w:rsidRPr="00E46419">
        <w:rPr>
          <w:b/>
          <w:szCs w:val="18"/>
          <w:u w:val="single"/>
        </w:rPr>
        <w:t>Conhecimentos Educacionais</w:t>
      </w:r>
      <w:r w:rsidRPr="00E46419">
        <w:rPr>
          <w:szCs w:val="18"/>
        </w:rPr>
        <w:t xml:space="preserve">: </w:t>
      </w:r>
    </w:p>
    <w:p w:rsidR="000404B0" w:rsidRPr="00E46419" w:rsidRDefault="000404B0" w:rsidP="000404B0">
      <w:pPr>
        <w:autoSpaceDE w:val="0"/>
        <w:autoSpaceDN w:val="0"/>
        <w:adjustRightInd w:val="0"/>
        <w:jc w:val="left"/>
        <w:rPr>
          <w:rFonts w:eastAsia="Calibri"/>
          <w:color w:val="000000"/>
          <w:szCs w:val="18"/>
        </w:rPr>
      </w:pPr>
      <w:r w:rsidRPr="00E46419">
        <w:rPr>
          <w:rFonts w:eastAsia="Calibri"/>
          <w:color w:val="000000"/>
          <w:szCs w:val="18"/>
        </w:rPr>
        <w:t xml:space="preserve">BRASIL. Lei Federal nº 9.394/96. Estabelece as diretrizes e bases da educação nacional. Diário Oficial da União, Brasília, seção I, 23 dez. 1996. (Acesso atualizado em http://www.planalto.gov.br/ccivil_03/leis/l9394.htm) </w:t>
      </w:r>
    </w:p>
    <w:p w:rsidR="000404B0" w:rsidRPr="00E46419" w:rsidRDefault="000404B0" w:rsidP="000404B0">
      <w:pPr>
        <w:autoSpaceDE w:val="0"/>
        <w:autoSpaceDN w:val="0"/>
        <w:adjustRightInd w:val="0"/>
        <w:jc w:val="left"/>
        <w:rPr>
          <w:rFonts w:eastAsia="Calibri"/>
          <w:color w:val="000000"/>
          <w:szCs w:val="18"/>
        </w:rPr>
      </w:pPr>
      <w:r w:rsidRPr="00E46419">
        <w:rPr>
          <w:rFonts w:eastAsia="Calibri"/>
          <w:color w:val="000000"/>
          <w:szCs w:val="18"/>
        </w:rPr>
        <w:t>______. Lei Federal nº 8.069/90 (Artigos</w:t>
      </w:r>
      <w:proofErr w:type="gramStart"/>
      <w:r w:rsidRPr="00E46419">
        <w:rPr>
          <w:rFonts w:eastAsia="Calibri"/>
          <w:color w:val="000000"/>
          <w:szCs w:val="18"/>
        </w:rPr>
        <w:t xml:space="preserve">  </w:t>
      </w:r>
      <w:proofErr w:type="gramEnd"/>
      <w:r w:rsidRPr="00E46419">
        <w:rPr>
          <w:rFonts w:eastAsia="Calibri"/>
          <w:color w:val="000000"/>
          <w:szCs w:val="18"/>
        </w:rPr>
        <w:t xml:space="preserve">1º ao 140). Dispõe sobre o Estatuto da Criança e do Adolescente, e dá outras providências. Diário Oficial da União, Brasília, seção I, 16 jul. 1990. (Acesso atualizado em http://www.planalto.gov.br/ccivil_03/leis/l8069.htm) </w:t>
      </w:r>
    </w:p>
    <w:p w:rsidR="000404B0" w:rsidRPr="00E46419" w:rsidRDefault="000404B0" w:rsidP="000404B0">
      <w:pPr>
        <w:autoSpaceDE w:val="0"/>
        <w:autoSpaceDN w:val="0"/>
        <w:adjustRightInd w:val="0"/>
        <w:jc w:val="left"/>
        <w:rPr>
          <w:rFonts w:eastAsia="Calibri"/>
          <w:color w:val="000000"/>
          <w:szCs w:val="18"/>
        </w:rPr>
      </w:pPr>
      <w:r w:rsidRPr="00E46419">
        <w:rPr>
          <w:rFonts w:eastAsia="Calibri"/>
          <w:color w:val="000000"/>
          <w:szCs w:val="18"/>
        </w:rPr>
        <w:t>_____. Constituição da República Federativa do Brasil (Artigos 205 a 217). Diário Oficial da União, Brasília, seção I, 05 out. 1988. (Acesso atualizado em</w:t>
      </w:r>
      <w:proofErr w:type="gramStart"/>
      <w:r w:rsidRPr="00E46419">
        <w:rPr>
          <w:rFonts w:eastAsia="Calibri"/>
          <w:color w:val="000000"/>
          <w:szCs w:val="18"/>
        </w:rPr>
        <w:t xml:space="preserve">  </w:t>
      </w:r>
      <w:proofErr w:type="gramEnd"/>
      <w:r w:rsidRPr="00E46419">
        <w:rPr>
          <w:rFonts w:eastAsia="Calibri"/>
          <w:color w:val="000000"/>
          <w:szCs w:val="18"/>
        </w:rPr>
        <w:t>http://www.planalto.gov.br/ccivil_03/constituicao/constituicao.htm)</w:t>
      </w:r>
    </w:p>
    <w:p w:rsidR="000404B0" w:rsidRPr="00E46419" w:rsidRDefault="000404B0" w:rsidP="000404B0">
      <w:pPr>
        <w:autoSpaceDE w:val="0"/>
        <w:autoSpaceDN w:val="0"/>
        <w:adjustRightInd w:val="0"/>
        <w:jc w:val="left"/>
        <w:rPr>
          <w:rFonts w:eastAsia="Calibri"/>
          <w:color w:val="000000"/>
          <w:szCs w:val="18"/>
        </w:rPr>
      </w:pPr>
      <w:r w:rsidRPr="00E46419">
        <w:rPr>
          <w:rFonts w:eastAsia="Calibri"/>
          <w:color w:val="000000"/>
          <w:szCs w:val="18"/>
        </w:rPr>
        <w:t>______</w:t>
      </w:r>
      <w:proofErr w:type="gramStart"/>
      <w:r w:rsidRPr="00E46419">
        <w:rPr>
          <w:rFonts w:eastAsia="Calibri"/>
          <w:color w:val="000000"/>
          <w:szCs w:val="18"/>
        </w:rPr>
        <w:t>.</w:t>
      </w:r>
      <w:proofErr w:type="gramEnd"/>
      <w:r w:rsidRPr="00E46419">
        <w:rPr>
          <w:rFonts w:eastAsia="Calibri"/>
          <w:color w:val="000000"/>
          <w:szCs w:val="18"/>
        </w:rPr>
        <w:t>BRASIL. Lei Federal nº 15.388, de 14 de abril de 2026. Plano Nacional de Educação – PNE.</w:t>
      </w:r>
    </w:p>
    <w:p w:rsidR="000404B0" w:rsidRPr="00E46419" w:rsidRDefault="000404B0" w:rsidP="000404B0">
      <w:pPr>
        <w:autoSpaceDE w:val="0"/>
        <w:autoSpaceDN w:val="0"/>
        <w:adjustRightInd w:val="0"/>
        <w:jc w:val="left"/>
        <w:rPr>
          <w:rFonts w:eastAsia="Calibri"/>
          <w:color w:val="000000"/>
          <w:szCs w:val="18"/>
        </w:rPr>
      </w:pPr>
      <w:r w:rsidRPr="00E46419">
        <w:rPr>
          <w:rFonts w:eastAsia="Calibri"/>
          <w:color w:val="000000"/>
          <w:szCs w:val="18"/>
        </w:rPr>
        <w:lastRenderedPageBreak/>
        <w:t>______. Ministério da Educação. O Plano de Desenvolvimento da Educação – razões, princípios e programas. Brasília: Ministério da Educação, 2007. (Acesso em: http://portal.mec.gov.br/arquivos/livro/livro.pdf)</w:t>
      </w:r>
    </w:p>
    <w:p w:rsidR="000404B0" w:rsidRPr="00E46419" w:rsidRDefault="000404B0" w:rsidP="000404B0">
      <w:pPr>
        <w:autoSpaceDE w:val="0"/>
        <w:autoSpaceDN w:val="0"/>
        <w:adjustRightInd w:val="0"/>
        <w:jc w:val="left"/>
        <w:rPr>
          <w:rFonts w:eastAsia="Calibri"/>
          <w:color w:val="000000"/>
          <w:szCs w:val="18"/>
        </w:rPr>
      </w:pPr>
      <w:r w:rsidRPr="00E46419">
        <w:rPr>
          <w:rFonts w:eastAsia="Calibri"/>
          <w:color w:val="000000"/>
          <w:szCs w:val="18"/>
        </w:rPr>
        <w:t>______</w:t>
      </w:r>
      <w:proofErr w:type="gramStart"/>
      <w:r w:rsidRPr="00E46419">
        <w:rPr>
          <w:rFonts w:eastAsia="Calibri"/>
          <w:color w:val="000000"/>
          <w:szCs w:val="18"/>
        </w:rPr>
        <w:t>.</w:t>
      </w:r>
      <w:proofErr w:type="gramEnd"/>
      <w:r w:rsidRPr="00E46419">
        <w:rPr>
          <w:rFonts w:eastAsia="Calibri"/>
          <w:color w:val="000000"/>
          <w:szCs w:val="18"/>
        </w:rPr>
        <w:t xml:space="preserve">Lei Federal  nº 13.146, de 6 de julho de 2015. Lei Brasileira de Inclusão da Pessoa com Deficiência (Estatuto da Pessoa com Deficiência). (Acesso atualizado em http://www.planalto.gov.br) </w:t>
      </w:r>
    </w:p>
    <w:p w:rsidR="000404B0" w:rsidRPr="00E46419" w:rsidRDefault="000404B0" w:rsidP="000404B0">
      <w:pPr>
        <w:autoSpaceDE w:val="0"/>
        <w:autoSpaceDN w:val="0"/>
        <w:adjustRightInd w:val="0"/>
        <w:jc w:val="left"/>
        <w:rPr>
          <w:rFonts w:eastAsia="Calibri"/>
          <w:color w:val="000000"/>
          <w:szCs w:val="18"/>
        </w:rPr>
      </w:pPr>
      <w:r w:rsidRPr="00E46419">
        <w:rPr>
          <w:rFonts w:eastAsia="Calibri"/>
          <w:color w:val="000000"/>
          <w:szCs w:val="18"/>
        </w:rPr>
        <w:t xml:space="preserve">   ______Lei nº 10639 de 09 de janeiro de 2003 e Lei nº 11.645 de 10 de março de 2008. Diretrizes e bases da educação nacional, “História e Cultura Afro-Brasileira e Indígena”.                                                                                                               IMBERNÓN, Francisco. Formação docente e profissional: formar-se para a mudança e a incerteza. </w:t>
      </w:r>
      <w:proofErr w:type="gramStart"/>
      <w:r w:rsidRPr="00E46419">
        <w:rPr>
          <w:rFonts w:eastAsia="Calibri"/>
          <w:color w:val="000000"/>
          <w:szCs w:val="18"/>
        </w:rPr>
        <w:t>9</w:t>
      </w:r>
      <w:proofErr w:type="gramEnd"/>
      <w:r w:rsidRPr="00E46419">
        <w:rPr>
          <w:rFonts w:eastAsia="Calibri"/>
          <w:color w:val="000000"/>
          <w:szCs w:val="18"/>
        </w:rPr>
        <w:t xml:space="preserve"> ed. São Paulo : Cortez, 2011.</w:t>
      </w:r>
    </w:p>
    <w:p w:rsidR="000404B0" w:rsidRPr="00E46419" w:rsidRDefault="000404B0" w:rsidP="000404B0">
      <w:pPr>
        <w:autoSpaceDE w:val="0"/>
        <w:autoSpaceDN w:val="0"/>
        <w:adjustRightInd w:val="0"/>
        <w:jc w:val="left"/>
        <w:rPr>
          <w:rFonts w:eastAsia="Calibri"/>
          <w:color w:val="000000"/>
          <w:szCs w:val="18"/>
        </w:rPr>
      </w:pPr>
      <w:r w:rsidRPr="00E46419">
        <w:rPr>
          <w:rFonts w:eastAsia="Calibri"/>
          <w:color w:val="000000"/>
          <w:szCs w:val="18"/>
        </w:rPr>
        <w:t>DELORS, Jacques et al. Educação: um tesouro a descobrir – relatório para a UNESCO da Comissão Internacional sobre Educação para o século XXI. São Paulo: Cortez, 1998.</w:t>
      </w:r>
    </w:p>
    <w:p w:rsidR="000404B0" w:rsidRPr="00E46419" w:rsidRDefault="000404B0" w:rsidP="000404B0">
      <w:pPr>
        <w:autoSpaceDE w:val="0"/>
        <w:autoSpaceDN w:val="0"/>
        <w:adjustRightInd w:val="0"/>
        <w:jc w:val="left"/>
        <w:rPr>
          <w:rFonts w:eastAsia="Calibri"/>
          <w:color w:val="000000"/>
          <w:szCs w:val="18"/>
        </w:rPr>
      </w:pPr>
      <w:r w:rsidRPr="00E46419">
        <w:rPr>
          <w:rFonts w:eastAsia="Calibri"/>
          <w:color w:val="000000"/>
          <w:szCs w:val="18"/>
        </w:rPr>
        <w:t>MACEDO, Lino. Ensaios pedagógicos: como construir uma escola para todos</w:t>
      </w:r>
      <w:proofErr w:type="gramStart"/>
      <w:r w:rsidRPr="00E46419">
        <w:rPr>
          <w:rFonts w:eastAsia="Calibri"/>
          <w:color w:val="000000"/>
          <w:szCs w:val="18"/>
        </w:rPr>
        <w:t>?.</w:t>
      </w:r>
      <w:proofErr w:type="gramEnd"/>
      <w:r w:rsidRPr="00E46419">
        <w:rPr>
          <w:rFonts w:eastAsia="Calibri"/>
          <w:color w:val="000000"/>
          <w:szCs w:val="18"/>
        </w:rPr>
        <w:t xml:space="preserve"> Porto Alegre: Artmed, 2005.</w:t>
      </w:r>
    </w:p>
    <w:p w:rsidR="000404B0" w:rsidRPr="00E46419" w:rsidRDefault="000404B0" w:rsidP="000404B0">
      <w:pPr>
        <w:autoSpaceDE w:val="0"/>
        <w:autoSpaceDN w:val="0"/>
        <w:adjustRightInd w:val="0"/>
        <w:jc w:val="left"/>
        <w:rPr>
          <w:rFonts w:eastAsia="Calibri"/>
          <w:color w:val="000000"/>
          <w:szCs w:val="18"/>
        </w:rPr>
      </w:pPr>
      <w:r w:rsidRPr="00E46419">
        <w:rPr>
          <w:rFonts w:eastAsia="Calibri"/>
          <w:color w:val="000000"/>
          <w:szCs w:val="18"/>
        </w:rPr>
        <w:t>RAMOS, Marise Nogueira. A pedagogia das competências: autonomia ou adaptação</w:t>
      </w:r>
      <w:proofErr w:type="gramStart"/>
      <w:r w:rsidRPr="00E46419">
        <w:rPr>
          <w:rFonts w:eastAsia="Calibri"/>
          <w:color w:val="000000"/>
          <w:szCs w:val="18"/>
        </w:rPr>
        <w:t>?.</w:t>
      </w:r>
      <w:proofErr w:type="gramEnd"/>
      <w:r w:rsidRPr="00E46419">
        <w:rPr>
          <w:rFonts w:eastAsia="Calibri"/>
          <w:color w:val="000000"/>
          <w:szCs w:val="18"/>
        </w:rPr>
        <w:t xml:space="preserve"> São Paulo: Cortez, 2001.</w:t>
      </w:r>
    </w:p>
    <w:p w:rsidR="000404B0" w:rsidRPr="00E46419" w:rsidRDefault="000404B0" w:rsidP="000404B0">
      <w:pPr>
        <w:autoSpaceDE w:val="0"/>
        <w:autoSpaceDN w:val="0"/>
        <w:adjustRightInd w:val="0"/>
        <w:jc w:val="left"/>
        <w:rPr>
          <w:rFonts w:eastAsia="Calibri"/>
          <w:color w:val="000000"/>
          <w:szCs w:val="18"/>
        </w:rPr>
      </w:pPr>
      <w:r w:rsidRPr="00E46419">
        <w:rPr>
          <w:rFonts w:eastAsia="Calibri"/>
          <w:color w:val="000000"/>
          <w:szCs w:val="18"/>
        </w:rPr>
        <w:t xml:space="preserve">    RIOS, Terezinha </w:t>
      </w:r>
      <w:proofErr w:type="spellStart"/>
      <w:r w:rsidRPr="00E46419">
        <w:rPr>
          <w:rFonts w:eastAsia="Calibri"/>
          <w:color w:val="000000"/>
          <w:szCs w:val="18"/>
        </w:rPr>
        <w:t>Azerêdo</w:t>
      </w:r>
      <w:proofErr w:type="spellEnd"/>
      <w:r w:rsidRPr="00E46419">
        <w:rPr>
          <w:rFonts w:eastAsia="Calibri"/>
          <w:color w:val="000000"/>
          <w:szCs w:val="18"/>
        </w:rPr>
        <w:t>. Compreender e ensinar por uma docência de melhor qualidade. 5 ed. São Paulo: Cortez Editora, 2001.</w:t>
      </w:r>
    </w:p>
    <w:p w:rsidR="000404B0" w:rsidRPr="00E46419" w:rsidRDefault="000404B0" w:rsidP="000404B0">
      <w:pPr>
        <w:autoSpaceDE w:val="0"/>
        <w:autoSpaceDN w:val="0"/>
        <w:adjustRightInd w:val="0"/>
        <w:jc w:val="left"/>
        <w:rPr>
          <w:rFonts w:eastAsia="Calibri"/>
          <w:color w:val="000000"/>
          <w:szCs w:val="18"/>
        </w:rPr>
      </w:pPr>
      <w:r w:rsidRPr="00E46419">
        <w:rPr>
          <w:rFonts w:eastAsia="Calibri"/>
          <w:color w:val="000000"/>
          <w:szCs w:val="18"/>
        </w:rPr>
        <w:t xml:space="preserve">WEISZ, Telma. O diálogo entre o ensino e a aprendizagem. 3 ed. São Paulo: Ática, 2018. </w:t>
      </w:r>
    </w:p>
    <w:p w:rsidR="000404B0" w:rsidRPr="00E46419" w:rsidRDefault="000404B0" w:rsidP="000404B0">
      <w:pPr>
        <w:autoSpaceDE w:val="0"/>
        <w:autoSpaceDN w:val="0"/>
        <w:adjustRightInd w:val="0"/>
        <w:jc w:val="left"/>
        <w:rPr>
          <w:rFonts w:eastAsia="Calibri"/>
          <w:color w:val="000000"/>
          <w:szCs w:val="18"/>
        </w:rPr>
      </w:pPr>
      <w:r w:rsidRPr="00E46419">
        <w:rPr>
          <w:rFonts w:eastAsia="Calibri"/>
          <w:color w:val="000000"/>
          <w:szCs w:val="18"/>
        </w:rPr>
        <w:t>PERRENOUD, Philippe. 10 Novas Competências para Ensinar. Porto Alegre: Artmed, 2000.</w:t>
      </w:r>
    </w:p>
    <w:p w:rsidR="000404B0" w:rsidRPr="00E46419" w:rsidRDefault="000404B0" w:rsidP="000404B0">
      <w:pPr>
        <w:autoSpaceDE w:val="0"/>
        <w:autoSpaceDN w:val="0"/>
        <w:adjustRightInd w:val="0"/>
        <w:jc w:val="left"/>
        <w:rPr>
          <w:rFonts w:eastAsia="Calibri"/>
          <w:color w:val="000000"/>
          <w:szCs w:val="18"/>
        </w:rPr>
      </w:pPr>
      <w:r w:rsidRPr="00E46419">
        <w:rPr>
          <w:rFonts w:eastAsia="Calibri"/>
          <w:color w:val="000000"/>
          <w:szCs w:val="18"/>
        </w:rPr>
        <w:t>PIAGET, Jean. Seis estudos de psicologia. 24 ed. Rio de Janeiro: Forense Universitária, 2003.</w:t>
      </w:r>
    </w:p>
    <w:p w:rsidR="000404B0" w:rsidRPr="00E46419" w:rsidRDefault="000404B0" w:rsidP="000404B0">
      <w:pPr>
        <w:autoSpaceDE w:val="0"/>
        <w:autoSpaceDN w:val="0"/>
        <w:adjustRightInd w:val="0"/>
        <w:jc w:val="left"/>
        <w:rPr>
          <w:rFonts w:eastAsia="Calibri"/>
          <w:color w:val="000000"/>
          <w:szCs w:val="18"/>
        </w:rPr>
      </w:pPr>
      <w:r w:rsidRPr="00E46419">
        <w:rPr>
          <w:rFonts w:eastAsia="Calibri"/>
          <w:color w:val="000000"/>
          <w:szCs w:val="18"/>
        </w:rPr>
        <w:t>VYGOTSKY, L.S. A formação social da mente. São Paulo: Editora Martins Fontes, 1991.</w:t>
      </w:r>
    </w:p>
    <w:p w:rsidR="00E002E5" w:rsidRPr="00E46419" w:rsidRDefault="00DD2EC0" w:rsidP="00E002E5">
      <w:pPr>
        <w:rPr>
          <w:bCs/>
          <w:iCs/>
          <w:szCs w:val="18"/>
        </w:rPr>
      </w:pPr>
      <w:r w:rsidRPr="00E46419">
        <w:rPr>
          <w:bCs/>
          <w:iCs/>
          <w:szCs w:val="18"/>
        </w:rPr>
        <w:t>________________________________________________________________________________________________</w:t>
      </w:r>
    </w:p>
    <w:p w:rsidR="00C56960" w:rsidRPr="00E46419" w:rsidRDefault="00C56960" w:rsidP="005E4B98">
      <w:pPr>
        <w:rPr>
          <w:bCs/>
          <w:iCs/>
          <w:color w:val="0000FF"/>
        </w:rPr>
      </w:pPr>
      <w:bookmarkStart w:id="8" w:name="_Hlk161650622"/>
    </w:p>
    <w:p w:rsidR="005E4B98" w:rsidRPr="00E46419" w:rsidRDefault="005E4B98" w:rsidP="005E4B98">
      <w:pPr>
        <w:rPr>
          <w:b/>
          <w:iCs/>
        </w:rPr>
      </w:pPr>
      <w:r w:rsidRPr="00E46419">
        <w:rPr>
          <w:b/>
          <w:iCs/>
        </w:rPr>
        <w:t>CONHECIMENTOS ESPECÍFICOS (em ordem alfabética)</w:t>
      </w:r>
    </w:p>
    <w:bookmarkEnd w:id="8"/>
    <w:p w:rsidR="005E4B98" w:rsidRPr="00E46419" w:rsidRDefault="005E4B98" w:rsidP="005E4B98">
      <w:pPr>
        <w:rPr>
          <w:b/>
          <w:iCs/>
          <w:color w:val="0000FF"/>
        </w:rPr>
      </w:pPr>
    </w:p>
    <w:bookmarkEnd w:id="7"/>
    <w:p w:rsidR="005E4B98" w:rsidRPr="00E46419" w:rsidRDefault="00250705" w:rsidP="00E002E5">
      <w:pPr>
        <w:rPr>
          <w:b/>
          <w:iCs/>
          <w:color w:val="0000FF"/>
        </w:rPr>
      </w:pPr>
      <w:r w:rsidRPr="00E46419">
        <w:rPr>
          <w:b/>
          <w:iCs/>
          <w:color w:val="0000FF"/>
        </w:rPr>
        <w:t>ASSISTENTE SOCIAL</w:t>
      </w:r>
    </w:p>
    <w:p w:rsidR="00250705" w:rsidRPr="00E46419" w:rsidRDefault="00250705" w:rsidP="00250705">
      <w:pPr>
        <w:rPr>
          <w:bCs/>
          <w:iCs/>
        </w:rPr>
      </w:pPr>
      <w:r w:rsidRPr="00E46419">
        <w:rPr>
          <w:bCs/>
          <w:iCs/>
        </w:rPr>
        <w:t xml:space="preserve">ACOSTA, Ana Rojas; VITALE, Maria Amália </w:t>
      </w:r>
      <w:proofErr w:type="spellStart"/>
      <w:r w:rsidRPr="00E46419">
        <w:rPr>
          <w:bCs/>
          <w:iCs/>
        </w:rPr>
        <w:t>Faller</w:t>
      </w:r>
      <w:proofErr w:type="spellEnd"/>
      <w:r w:rsidRPr="00E46419">
        <w:rPr>
          <w:bCs/>
          <w:iCs/>
        </w:rPr>
        <w:t xml:space="preserve"> (Org.). Família: Redes, Laços e Políticas Públicas. 5 ed. São Paulo: Cortez, 2011</w:t>
      </w:r>
    </w:p>
    <w:p w:rsidR="00250705" w:rsidRPr="00E46419" w:rsidRDefault="00250705" w:rsidP="00250705">
      <w:pPr>
        <w:rPr>
          <w:bCs/>
          <w:iCs/>
        </w:rPr>
      </w:pPr>
      <w:r w:rsidRPr="00E46419">
        <w:rPr>
          <w:bCs/>
          <w:iCs/>
        </w:rPr>
        <w:t>IAMAMOTO, Marilda Villela. Serviço Social na Contemporaneidade: trabalho e formação profissional. 4 ed. São Paulo: Cortez, 2001.</w:t>
      </w:r>
    </w:p>
    <w:p w:rsidR="00250705" w:rsidRPr="00E46419" w:rsidRDefault="00250705" w:rsidP="00250705">
      <w:pPr>
        <w:rPr>
          <w:bCs/>
          <w:iCs/>
        </w:rPr>
      </w:pPr>
      <w:r w:rsidRPr="00E46419">
        <w:rPr>
          <w:bCs/>
          <w:iCs/>
        </w:rPr>
        <w:t>IAMAMOTO, Marilda Villela; CARVALHO, Raul de. Relações Sociais e Serviço Social no Brasil: esboço de uma interpretação histórico-metodológica. 24 ed. São Paulo: Cortez, 2008</w:t>
      </w:r>
    </w:p>
    <w:p w:rsidR="00250705" w:rsidRPr="00E46419" w:rsidRDefault="00250705" w:rsidP="00250705">
      <w:pPr>
        <w:rPr>
          <w:bCs/>
          <w:iCs/>
        </w:rPr>
      </w:pPr>
      <w:r w:rsidRPr="00E46419">
        <w:rPr>
          <w:bCs/>
          <w:iCs/>
        </w:rPr>
        <w:t>NETO, José Paulo. Capitalismo Monopolista e Serviço Social. 2ed. São Paulo: Cortez, 1996</w:t>
      </w:r>
    </w:p>
    <w:p w:rsidR="00250705" w:rsidRPr="00E46419" w:rsidRDefault="00250705" w:rsidP="00250705">
      <w:pPr>
        <w:rPr>
          <w:bCs/>
          <w:iCs/>
        </w:rPr>
      </w:pPr>
      <w:r w:rsidRPr="00E46419">
        <w:rPr>
          <w:bCs/>
          <w:iCs/>
        </w:rPr>
        <w:t>Legislação: ATUALIZADAS</w:t>
      </w:r>
    </w:p>
    <w:p w:rsidR="00250705" w:rsidRPr="00E46419" w:rsidRDefault="00250705" w:rsidP="00250705">
      <w:pPr>
        <w:rPr>
          <w:bCs/>
          <w:iCs/>
        </w:rPr>
      </w:pPr>
      <w:r w:rsidRPr="00E46419">
        <w:rPr>
          <w:bCs/>
          <w:iCs/>
        </w:rPr>
        <w:t xml:space="preserve">BRASIL. Lei Federal nº 9.394/96. Estabelece as diretrizes e bases da educação nacional. </w:t>
      </w:r>
    </w:p>
    <w:p w:rsidR="00250705" w:rsidRPr="00E46419" w:rsidRDefault="00250705" w:rsidP="00250705">
      <w:pPr>
        <w:rPr>
          <w:bCs/>
          <w:iCs/>
        </w:rPr>
      </w:pPr>
      <w:r w:rsidRPr="00E46419">
        <w:rPr>
          <w:bCs/>
          <w:iCs/>
        </w:rPr>
        <w:t xml:space="preserve">______. Lei Federal nº 10.741/03. Dispõe sobre o Estatuto do Idoso e dá outras providências. </w:t>
      </w:r>
    </w:p>
    <w:p w:rsidR="00250705" w:rsidRPr="00E46419" w:rsidRDefault="00250705" w:rsidP="00250705">
      <w:pPr>
        <w:rPr>
          <w:bCs/>
          <w:iCs/>
        </w:rPr>
      </w:pPr>
      <w:r w:rsidRPr="00E46419">
        <w:rPr>
          <w:bCs/>
          <w:iCs/>
        </w:rPr>
        <w:t xml:space="preserve">______. Lei Federal nº 8.080/90. Dispõe sobre as condições para a promoção, proteção e recuperação da saúde, a organização e o funcionamento dos serviços correspondentes e dá outras providências. </w:t>
      </w:r>
    </w:p>
    <w:p w:rsidR="00250705" w:rsidRPr="00E46419" w:rsidRDefault="00250705" w:rsidP="00250705">
      <w:pPr>
        <w:rPr>
          <w:bCs/>
          <w:iCs/>
        </w:rPr>
      </w:pPr>
      <w:r w:rsidRPr="00E46419">
        <w:rPr>
          <w:bCs/>
          <w:iCs/>
        </w:rPr>
        <w:t xml:space="preserve">______. Constituição da República Federativa do Brasil. Diário Oficial da União, Brasília, seção I, 05 out. 1988. (Os Direitos e Garantias Fundamentais, Da Ordem Social, Da Saúde, Da Previdência Social, Da Assistência Social, Da Educação, Da Cultura e do Desporto, da Família, da Criança, do Adolescente e do Idoso); </w:t>
      </w:r>
    </w:p>
    <w:p w:rsidR="00250705" w:rsidRPr="00E46419" w:rsidRDefault="00250705" w:rsidP="00250705">
      <w:pPr>
        <w:rPr>
          <w:bCs/>
          <w:iCs/>
        </w:rPr>
      </w:pPr>
      <w:r w:rsidRPr="00E46419">
        <w:rPr>
          <w:bCs/>
          <w:iCs/>
        </w:rPr>
        <w:t>______. Lei Federal nº 8.069/90 (</w:t>
      </w:r>
      <w:proofErr w:type="spellStart"/>
      <w:r w:rsidRPr="00E46419">
        <w:rPr>
          <w:bCs/>
          <w:iCs/>
        </w:rPr>
        <w:t>arts</w:t>
      </w:r>
      <w:proofErr w:type="spellEnd"/>
      <w:r w:rsidRPr="00E46419">
        <w:rPr>
          <w:bCs/>
          <w:iCs/>
        </w:rPr>
        <w:t xml:space="preserve"> 1º ao 140). Dispõe sobre o Estatuto da Criança e do Adolescente, e dá outras providências. </w:t>
      </w:r>
    </w:p>
    <w:p w:rsidR="00250705" w:rsidRPr="00E46419" w:rsidRDefault="00250705" w:rsidP="00250705">
      <w:pPr>
        <w:rPr>
          <w:bCs/>
          <w:iCs/>
        </w:rPr>
      </w:pPr>
      <w:r w:rsidRPr="00E46419">
        <w:rPr>
          <w:bCs/>
          <w:iCs/>
        </w:rPr>
        <w:t xml:space="preserve">Lei nº 8.742/93. Lei Orgânica da Assistência Social; </w:t>
      </w:r>
    </w:p>
    <w:p w:rsidR="00250705" w:rsidRPr="00E46419" w:rsidRDefault="00250705" w:rsidP="00250705">
      <w:pPr>
        <w:rPr>
          <w:bCs/>
          <w:iCs/>
        </w:rPr>
      </w:pPr>
      <w:r w:rsidRPr="00E46419">
        <w:rPr>
          <w:bCs/>
          <w:iCs/>
        </w:rPr>
        <w:t>Lei nº 7.853. Dispõe sobre o apoio a pessoa portadora de deficiência;</w:t>
      </w:r>
    </w:p>
    <w:p w:rsidR="00250705" w:rsidRPr="00E46419" w:rsidRDefault="00250705" w:rsidP="00250705">
      <w:pPr>
        <w:rPr>
          <w:bCs/>
          <w:iCs/>
        </w:rPr>
      </w:pPr>
      <w:r w:rsidRPr="00E46419">
        <w:rPr>
          <w:bCs/>
          <w:iCs/>
        </w:rPr>
        <w:t>Código de Ética Profissional;</w:t>
      </w:r>
    </w:p>
    <w:p w:rsidR="00250705" w:rsidRPr="00E46419" w:rsidRDefault="00250705" w:rsidP="00250705">
      <w:pPr>
        <w:rPr>
          <w:bCs/>
          <w:iCs/>
        </w:rPr>
      </w:pPr>
      <w:r w:rsidRPr="00E46419">
        <w:rPr>
          <w:bCs/>
          <w:iCs/>
        </w:rPr>
        <w:t>Lei nº 8.662/93. Regulamenta a Profissão de Assistente Social;</w:t>
      </w:r>
    </w:p>
    <w:p w:rsidR="00250705" w:rsidRPr="00E46419" w:rsidRDefault="00250705" w:rsidP="00250705">
      <w:pPr>
        <w:rPr>
          <w:bCs/>
          <w:iCs/>
        </w:rPr>
      </w:pPr>
      <w:r w:rsidRPr="00E46419">
        <w:rPr>
          <w:bCs/>
          <w:iCs/>
        </w:rPr>
        <w:t>Decreto nº 6.214 de 26/09/2007 e alterações posteriores. Regulamenta o Benefício da Prestação Continuada.</w:t>
      </w:r>
    </w:p>
    <w:p w:rsidR="00250705" w:rsidRPr="00E46419" w:rsidRDefault="00250705" w:rsidP="00250705">
      <w:pPr>
        <w:rPr>
          <w:bCs/>
          <w:iCs/>
        </w:rPr>
      </w:pPr>
      <w:r w:rsidRPr="00E46419">
        <w:rPr>
          <w:bCs/>
          <w:iCs/>
        </w:rPr>
        <w:t>NOB / SUAS;</w:t>
      </w:r>
    </w:p>
    <w:p w:rsidR="00250705" w:rsidRPr="00E46419" w:rsidRDefault="00250705" w:rsidP="00250705">
      <w:pPr>
        <w:rPr>
          <w:bCs/>
          <w:iCs/>
        </w:rPr>
      </w:pPr>
      <w:r w:rsidRPr="00E46419">
        <w:rPr>
          <w:bCs/>
          <w:iCs/>
        </w:rPr>
        <w:t>NOB-RH / SUAS;</w:t>
      </w:r>
    </w:p>
    <w:p w:rsidR="00250705" w:rsidRPr="00E46419" w:rsidRDefault="00250705" w:rsidP="00250705">
      <w:pPr>
        <w:rPr>
          <w:bCs/>
          <w:iCs/>
        </w:rPr>
      </w:pPr>
      <w:r w:rsidRPr="00E46419">
        <w:rPr>
          <w:bCs/>
          <w:iCs/>
        </w:rPr>
        <w:t>NOB/SUS;</w:t>
      </w:r>
    </w:p>
    <w:p w:rsidR="00250705" w:rsidRPr="00E46419" w:rsidRDefault="00250705" w:rsidP="00250705">
      <w:pPr>
        <w:rPr>
          <w:bCs/>
          <w:iCs/>
        </w:rPr>
      </w:pPr>
      <w:r w:rsidRPr="00E46419">
        <w:rPr>
          <w:bCs/>
          <w:iCs/>
        </w:rPr>
        <w:t>Tipificação Nacional de Serviços Socioassistenciais;</w:t>
      </w:r>
    </w:p>
    <w:p w:rsidR="00250705" w:rsidRPr="00E46419" w:rsidRDefault="00250705" w:rsidP="00250705">
      <w:pPr>
        <w:rPr>
          <w:bCs/>
          <w:iCs/>
        </w:rPr>
      </w:pPr>
      <w:r w:rsidRPr="00E46419">
        <w:rPr>
          <w:bCs/>
          <w:iCs/>
        </w:rPr>
        <w:t>Trabalho com grupos e redes sociais</w:t>
      </w:r>
    </w:p>
    <w:p w:rsidR="00250705" w:rsidRPr="00E46419" w:rsidRDefault="00250705" w:rsidP="00250705">
      <w:pPr>
        <w:rPr>
          <w:bCs/>
          <w:iCs/>
        </w:rPr>
      </w:pPr>
      <w:r w:rsidRPr="00E46419">
        <w:rPr>
          <w:bCs/>
          <w:iCs/>
        </w:rPr>
        <w:t>Conhecimento sobre Programas e Projetos Sociais vigentes.</w:t>
      </w:r>
    </w:p>
    <w:p w:rsidR="00250705" w:rsidRPr="00E46419" w:rsidRDefault="00250705" w:rsidP="00E002E5">
      <w:pPr>
        <w:rPr>
          <w:b/>
          <w:iCs/>
          <w:color w:val="0000FF"/>
        </w:rPr>
      </w:pPr>
    </w:p>
    <w:p w:rsidR="00250705" w:rsidRPr="00E46419" w:rsidRDefault="00250705" w:rsidP="00E002E5">
      <w:pPr>
        <w:rPr>
          <w:b/>
          <w:iCs/>
          <w:color w:val="0000FF"/>
        </w:rPr>
      </w:pPr>
      <w:r w:rsidRPr="00E46419">
        <w:rPr>
          <w:b/>
          <w:iCs/>
          <w:color w:val="0000FF"/>
        </w:rPr>
        <w:t>PROFESSOR DE AEE</w:t>
      </w:r>
    </w:p>
    <w:p w:rsidR="00250705" w:rsidRPr="00E46419" w:rsidRDefault="00250705" w:rsidP="00250705">
      <w:pPr>
        <w:rPr>
          <w:bCs/>
          <w:iCs/>
        </w:rPr>
      </w:pPr>
      <w:r w:rsidRPr="00E46419">
        <w:rPr>
          <w:bCs/>
          <w:iCs/>
        </w:rPr>
        <w:t>AZENHA, Maria da Graça. Construtivismo – De Piaget a Emilia Ferreiro. 7 ed. São Paulo: Editora Ática, 2000.</w:t>
      </w:r>
    </w:p>
    <w:p w:rsidR="00250705" w:rsidRPr="00E46419" w:rsidRDefault="00250705" w:rsidP="00250705">
      <w:pPr>
        <w:rPr>
          <w:bCs/>
          <w:iCs/>
        </w:rPr>
      </w:pPr>
      <w:r w:rsidRPr="00E46419">
        <w:rPr>
          <w:bCs/>
          <w:iCs/>
        </w:rPr>
        <w:t xml:space="preserve">CARVALHO, </w:t>
      </w:r>
      <w:proofErr w:type="spellStart"/>
      <w:r w:rsidRPr="00E46419">
        <w:rPr>
          <w:bCs/>
          <w:iCs/>
        </w:rPr>
        <w:t>Rosita</w:t>
      </w:r>
      <w:proofErr w:type="spellEnd"/>
      <w:r w:rsidRPr="00E46419">
        <w:rPr>
          <w:bCs/>
          <w:iCs/>
        </w:rPr>
        <w:t xml:space="preserve"> </w:t>
      </w:r>
      <w:proofErr w:type="spellStart"/>
      <w:r w:rsidRPr="00E46419">
        <w:rPr>
          <w:bCs/>
          <w:iCs/>
        </w:rPr>
        <w:t>Edler</w:t>
      </w:r>
      <w:proofErr w:type="spellEnd"/>
      <w:r w:rsidRPr="00E46419">
        <w:rPr>
          <w:bCs/>
          <w:iCs/>
        </w:rPr>
        <w:t>.  Educação Inclusiva com os pingos nos “is”. Porto Alegre: Editora Mediação, 2004.</w:t>
      </w:r>
    </w:p>
    <w:p w:rsidR="00250705" w:rsidRPr="00E46419" w:rsidRDefault="00250705" w:rsidP="00250705">
      <w:pPr>
        <w:rPr>
          <w:bCs/>
          <w:iCs/>
        </w:rPr>
      </w:pPr>
      <w:r w:rsidRPr="00E46419">
        <w:rPr>
          <w:bCs/>
          <w:iCs/>
        </w:rPr>
        <w:t xml:space="preserve">______.  A nova LDB e a Educação Especial. 4 </w:t>
      </w:r>
      <w:proofErr w:type="spellStart"/>
      <w:r w:rsidRPr="00E46419">
        <w:rPr>
          <w:bCs/>
          <w:iCs/>
        </w:rPr>
        <w:t>ed</w:t>
      </w:r>
      <w:proofErr w:type="spellEnd"/>
      <w:r w:rsidRPr="00E46419">
        <w:rPr>
          <w:bCs/>
          <w:iCs/>
        </w:rPr>
        <w:t xml:space="preserve"> – revisada e atualizada. Rio de Janeiro: WVA, 2007.</w:t>
      </w:r>
    </w:p>
    <w:p w:rsidR="00250705" w:rsidRPr="00E46419" w:rsidRDefault="00250705" w:rsidP="00250705">
      <w:pPr>
        <w:rPr>
          <w:bCs/>
          <w:iCs/>
        </w:rPr>
      </w:pPr>
      <w:r w:rsidRPr="00E46419">
        <w:rPr>
          <w:bCs/>
          <w:iCs/>
        </w:rPr>
        <w:t xml:space="preserve">FÁVERO, Eugênia Augusta Gonzaga, PANTOJA, Luísa de </w:t>
      </w:r>
      <w:proofErr w:type="spellStart"/>
      <w:r w:rsidRPr="00E46419">
        <w:rPr>
          <w:bCs/>
          <w:iCs/>
        </w:rPr>
        <w:t>Marillac</w:t>
      </w:r>
      <w:proofErr w:type="spellEnd"/>
      <w:r w:rsidRPr="00E46419">
        <w:rPr>
          <w:bCs/>
          <w:iCs/>
        </w:rPr>
        <w:t xml:space="preserve"> P., MANTOAN, Maria Teresa </w:t>
      </w:r>
      <w:proofErr w:type="spellStart"/>
      <w:r w:rsidRPr="00E46419">
        <w:rPr>
          <w:bCs/>
          <w:iCs/>
        </w:rPr>
        <w:t>Eglér</w:t>
      </w:r>
      <w:proofErr w:type="spellEnd"/>
      <w:r w:rsidRPr="00E46419">
        <w:rPr>
          <w:bCs/>
          <w:iCs/>
        </w:rPr>
        <w:t>. Atendimento Educacional Especializado – Aspectos Legais e Orientação Pedagógica. São Paulo: MEC/SEESP, 2007.</w:t>
      </w:r>
    </w:p>
    <w:p w:rsidR="00250705" w:rsidRPr="00E46419" w:rsidRDefault="00250705" w:rsidP="00250705">
      <w:pPr>
        <w:rPr>
          <w:bCs/>
          <w:iCs/>
        </w:rPr>
      </w:pPr>
      <w:r w:rsidRPr="00E46419">
        <w:rPr>
          <w:bCs/>
          <w:iCs/>
        </w:rPr>
        <w:t>FERREIRA, Maria Elisa Caputo, GUIMARÃES, Marly. Educação Inclusiva. Rio de Janeiro: DP&amp;A, 2003.</w:t>
      </w:r>
    </w:p>
    <w:p w:rsidR="00250705" w:rsidRPr="00E46419" w:rsidRDefault="00250705" w:rsidP="00250705">
      <w:pPr>
        <w:rPr>
          <w:bCs/>
          <w:iCs/>
        </w:rPr>
      </w:pPr>
      <w:r w:rsidRPr="00E46419">
        <w:rPr>
          <w:bCs/>
          <w:iCs/>
        </w:rPr>
        <w:t xml:space="preserve">MANTOAN, Maria Teresa </w:t>
      </w:r>
      <w:proofErr w:type="spellStart"/>
      <w:r w:rsidRPr="00E46419">
        <w:rPr>
          <w:bCs/>
          <w:iCs/>
        </w:rPr>
        <w:t>Eglér</w:t>
      </w:r>
      <w:proofErr w:type="spellEnd"/>
      <w:r w:rsidRPr="00E46419">
        <w:rPr>
          <w:bCs/>
          <w:iCs/>
        </w:rPr>
        <w:t xml:space="preserve">, PRIETO, Rosângela </w:t>
      </w:r>
      <w:proofErr w:type="spellStart"/>
      <w:r w:rsidRPr="00E46419">
        <w:rPr>
          <w:bCs/>
          <w:iCs/>
        </w:rPr>
        <w:t>Gavioli</w:t>
      </w:r>
      <w:proofErr w:type="spellEnd"/>
      <w:r w:rsidRPr="00E46419">
        <w:rPr>
          <w:bCs/>
          <w:iCs/>
        </w:rPr>
        <w:t xml:space="preserve">. Inclusão Escolar. Valéria Amorim Arantes (org.), São Paulo: </w:t>
      </w:r>
      <w:proofErr w:type="spellStart"/>
      <w:r w:rsidRPr="00E46419">
        <w:rPr>
          <w:bCs/>
          <w:iCs/>
        </w:rPr>
        <w:t>Summus</w:t>
      </w:r>
      <w:proofErr w:type="spellEnd"/>
      <w:r w:rsidRPr="00E46419">
        <w:rPr>
          <w:bCs/>
          <w:iCs/>
        </w:rPr>
        <w:t xml:space="preserve"> Editorial, 2006.</w:t>
      </w:r>
    </w:p>
    <w:p w:rsidR="00250705" w:rsidRPr="00E46419" w:rsidRDefault="00250705" w:rsidP="00250705">
      <w:pPr>
        <w:rPr>
          <w:bCs/>
          <w:iCs/>
        </w:rPr>
      </w:pPr>
      <w:r w:rsidRPr="00E46419">
        <w:rPr>
          <w:bCs/>
          <w:iCs/>
        </w:rPr>
        <w:t xml:space="preserve">MANTOAN, Maria Teresa </w:t>
      </w:r>
      <w:proofErr w:type="spellStart"/>
      <w:r w:rsidRPr="00E46419">
        <w:rPr>
          <w:bCs/>
          <w:iCs/>
        </w:rPr>
        <w:t>Eglér</w:t>
      </w:r>
      <w:proofErr w:type="spellEnd"/>
      <w:r w:rsidRPr="00E46419">
        <w:rPr>
          <w:bCs/>
          <w:iCs/>
        </w:rPr>
        <w:t>. Ser ou estar: eis a questão – explicando o déficit intelectual. Rio de Janeiro: WVA, 2004.</w:t>
      </w:r>
    </w:p>
    <w:p w:rsidR="00250705" w:rsidRPr="00E46419" w:rsidRDefault="00250705" w:rsidP="00250705">
      <w:pPr>
        <w:rPr>
          <w:bCs/>
          <w:iCs/>
        </w:rPr>
      </w:pPr>
      <w:r w:rsidRPr="00E46419">
        <w:rPr>
          <w:bCs/>
          <w:iCs/>
        </w:rPr>
        <w:t xml:space="preserve">______. A integração de pessoas com deficiência: contribuições para uma reflexão sobre o tema. São Paulo, </w:t>
      </w:r>
      <w:proofErr w:type="spellStart"/>
      <w:r w:rsidRPr="00E46419">
        <w:rPr>
          <w:bCs/>
          <w:iCs/>
        </w:rPr>
        <w:t>Memnon</w:t>
      </w:r>
      <w:proofErr w:type="spellEnd"/>
      <w:r w:rsidRPr="00E46419">
        <w:rPr>
          <w:bCs/>
          <w:iCs/>
        </w:rPr>
        <w:t>: editora SENAC, 1997.</w:t>
      </w:r>
    </w:p>
    <w:p w:rsidR="00250705" w:rsidRPr="00E46419" w:rsidRDefault="00250705" w:rsidP="00250705">
      <w:pPr>
        <w:rPr>
          <w:bCs/>
          <w:iCs/>
        </w:rPr>
      </w:pPr>
      <w:r w:rsidRPr="00E46419">
        <w:rPr>
          <w:bCs/>
          <w:iCs/>
        </w:rPr>
        <w:t>______. Compreendendo a deficiência mental – novos caminhos educacionais. São Paulo: Editora Scipione.</w:t>
      </w:r>
    </w:p>
    <w:p w:rsidR="00250705" w:rsidRPr="00E46419" w:rsidRDefault="00250705" w:rsidP="00250705">
      <w:pPr>
        <w:rPr>
          <w:bCs/>
          <w:iCs/>
        </w:rPr>
      </w:pPr>
      <w:r w:rsidRPr="00E46419">
        <w:rPr>
          <w:bCs/>
          <w:iCs/>
        </w:rPr>
        <w:t>MAZZOTTA, Marcos. Educação Escolar – comum ou especial? São Paulo: Pioneira, 1987.</w:t>
      </w:r>
    </w:p>
    <w:p w:rsidR="00250705" w:rsidRPr="00E46419" w:rsidRDefault="00250705" w:rsidP="00250705">
      <w:pPr>
        <w:rPr>
          <w:bCs/>
          <w:iCs/>
        </w:rPr>
      </w:pPr>
      <w:r w:rsidRPr="00E46419">
        <w:rPr>
          <w:bCs/>
          <w:iCs/>
        </w:rPr>
        <w:t>______. Educação Especial no Brasil – História e políticas públicas. São Paulo: Cortez, 1996.</w:t>
      </w:r>
    </w:p>
    <w:p w:rsidR="00250705" w:rsidRPr="00E46419" w:rsidRDefault="00250705" w:rsidP="00250705">
      <w:pPr>
        <w:rPr>
          <w:bCs/>
          <w:iCs/>
        </w:rPr>
      </w:pPr>
      <w:r w:rsidRPr="00E46419">
        <w:rPr>
          <w:bCs/>
          <w:iCs/>
        </w:rPr>
        <w:t>PAULA, Ana Rita de. A hora e a vez da família em uma sociedade inclusiva. Brasília: Ministério da Educação, Secretaria de Educação Especial, 2007.</w:t>
      </w:r>
    </w:p>
    <w:p w:rsidR="00250705" w:rsidRPr="00E46419" w:rsidRDefault="00250705" w:rsidP="00250705">
      <w:pPr>
        <w:rPr>
          <w:bCs/>
          <w:iCs/>
        </w:rPr>
      </w:pPr>
      <w:r w:rsidRPr="00E46419">
        <w:rPr>
          <w:bCs/>
          <w:iCs/>
        </w:rPr>
        <w:lastRenderedPageBreak/>
        <w:t>SCHIRMER, Carolina R., BROWNING, Nádia, BERSCH, Rita, MACHADO, Rosângela. Atendimento Educacional Especializado – Deficiência Física. São Paulo: MEC/SEESP, 2007.</w:t>
      </w:r>
    </w:p>
    <w:p w:rsidR="00250705" w:rsidRPr="00E46419" w:rsidRDefault="00250705" w:rsidP="00250705">
      <w:pPr>
        <w:rPr>
          <w:bCs/>
          <w:iCs/>
        </w:rPr>
      </w:pPr>
      <w:r w:rsidRPr="00E46419">
        <w:rPr>
          <w:bCs/>
          <w:iCs/>
        </w:rPr>
        <w:t>BRASIL, Ministério da Educação. Diretrizes nacionais para a educação especial na educação básica. MEC/SEESP, 2001.</w:t>
      </w:r>
    </w:p>
    <w:p w:rsidR="00250705" w:rsidRPr="00E46419" w:rsidRDefault="00250705" w:rsidP="00250705">
      <w:pPr>
        <w:rPr>
          <w:bCs/>
          <w:iCs/>
        </w:rPr>
      </w:pPr>
      <w:r w:rsidRPr="00E46419">
        <w:rPr>
          <w:bCs/>
          <w:iCs/>
        </w:rPr>
        <w:t>______. Lei Federal nº 8.069/90 (</w:t>
      </w:r>
      <w:proofErr w:type="spellStart"/>
      <w:r w:rsidRPr="00E46419">
        <w:rPr>
          <w:bCs/>
          <w:iCs/>
        </w:rPr>
        <w:t>arts</w:t>
      </w:r>
      <w:proofErr w:type="spellEnd"/>
      <w:r w:rsidRPr="00E46419">
        <w:rPr>
          <w:bCs/>
          <w:iCs/>
        </w:rPr>
        <w:t xml:space="preserve"> 1º ao 140). Dispõe sobre o Estatuto da Criança e do Adolescente, e dá outras providências. Diário Oficial da União, Brasília, seção I, 16 jul. 1990.</w:t>
      </w:r>
    </w:p>
    <w:p w:rsidR="00250705" w:rsidRPr="00E46419" w:rsidRDefault="00250705" w:rsidP="00250705">
      <w:pPr>
        <w:rPr>
          <w:bCs/>
          <w:iCs/>
        </w:rPr>
      </w:pPr>
      <w:r w:rsidRPr="00E46419">
        <w:rPr>
          <w:bCs/>
          <w:iCs/>
        </w:rPr>
        <w:t>______. Lei Federal nº 9.394/96 Capítulo V (Da Educação Especial). Estabelece as diretrizes e bases da educação nacional. Diário Oficial da União, Brasília, seção I, 23 dez. 1996.</w:t>
      </w:r>
    </w:p>
    <w:p w:rsidR="00250705" w:rsidRPr="00E46419" w:rsidRDefault="00250705" w:rsidP="00250705">
      <w:pPr>
        <w:rPr>
          <w:bCs/>
          <w:iCs/>
        </w:rPr>
      </w:pPr>
      <w:r w:rsidRPr="00E46419">
        <w:rPr>
          <w:bCs/>
          <w:iCs/>
        </w:rPr>
        <w:t>______. Secretaria de Educação Fundamental. Parâmetros Curriculares Nacionais (Adaptações Curriculares). Brasília: MEC/SEF, 1997.</w:t>
      </w:r>
    </w:p>
    <w:p w:rsidR="00250705" w:rsidRPr="00E46419" w:rsidRDefault="00250705" w:rsidP="00250705">
      <w:pPr>
        <w:rPr>
          <w:bCs/>
          <w:iCs/>
        </w:rPr>
      </w:pPr>
      <w:r w:rsidRPr="00E46419">
        <w:rPr>
          <w:bCs/>
          <w:iCs/>
        </w:rPr>
        <w:t>http://www.fclar.unesp.br/#!/instituicao/administracao/divisao-tecnica-academica/apoio-ao-ensino---staepe/laboratorio-editorial/publicacoes/coletaneas-tematicas/serie-temas-em-educacao-escolar/</w:t>
      </w:r>
    </w:p>
    <w:p w:rsidR="00250705" w:rsidRPr="00E46419" w:rsidRDefault="00250705" w:rsidP="00250705">
      <w:pPr>
        <w:rPr>
          <w:bCs/>
          <w:iCs/>
        </w:rPr>
      </w:pPr>
      <w:r w:rsidRPr="00E46419">
        <w:rPr>
          <w:bCs/>
          <w:iCs/>
        </w:rPr>
        <w:t>BRASIL. MEC/SEESP. Política Nacional de Educação Especial na Perspectiva da Educação Inclusiva. 2007. Disponível: http://portal.mec.gov.br/</w:t>
      </w:r>
    </w:p>
    <w:p w:rsidR="0007117C" w:rsidRPr="00E46419" w:rsidRDefault="00250705" w:rsidP="0007117C">
      <w:pPr>
        <w:autoSpaceDE w:val="0"/>
        <w:autoSpaceDN w:val="0"/>
        <w:adjustRightInd w:val="0"/>
        <w:jc w:val="left"/>
        <w:rPr>
          <w:rFonts w:eastAsia="Calibri"/>
          <w:color w:val="000000"/>
          <w:szCs w:val="18"/>
        </w:rPr>
      </w:pPr>
      <w:r w:rsidRPr="00E46419">
        <w:rPr>
          <w:bCs/>
          <w:iCs/>
        </w:rPr>
        <w:t xml:space="preserve">BRASIL. </w:t>
      </w:r>
      <w:r w:rsidR="0007117C" w:rsidRPr="00E46419">
        <w:rPr>
          <w:rFonts w:eastAsia="Calibri"/>
          <w:color w:val="000000"/>
          <w:szCs w:val="18"/>
        </w:rPr>
        <w:t>Lei Federal nº 15.388, de 14 de abril de 2026. Plano Nacional de Educação – PNE.</w:t>
      </w:r>
    </w:p>
    <w:p w:rsidR="00250705" w:rsidRPr="00E46419" w:rsidRDefault="00250705" w:rsidP="00250705">
      <w:pPr>
        <w:rPr>
          <w:bCs/>
          <w:iCs/>
        </w:rPr>
      </w:pPr>
      <w:r w:rsidRPr="00E46419">
        <w:rPr>
          <w:bCs/>
          <w:iCs/>
        </w:rPr>
        <w:t>BRASIL. Lei Federal nº 13.146, de 6 de julho de 2015. Lei Brasileira de Inclusão da Pessoa com Deficiência (Estatuto da Pessoa com Deficiência). (Acesso atualizado em http://www.planalto.gov.br)</w:t>
      </w:r>
    </w:p>
    <w:p w:rsidR="00250705" w:rsidRPr="00E46419" w:rsidRDefault="00250705" w:rsidP="00250705">
      <w:pPr>
        <w:rPr>
          <w:bCs/>
          <w:iCs/>
        </w:rPr>
      </w:pPr>
      <w:r w:rsidRPr="00E46419">
        <w:rPr>
          <w:bCs/>
          <w:iCs/>
        </w:rPr>
        <w:t>BRASIL. Saberes e práticas da inclusão: recomendações para a construção de escolas inclusivas. [2. ed.] / coordenação geral SEESP/MEC. – Brasília: MEC, Secretaria de Educação Especial, 2006. Disponível: http://portal.mec.gov.br/ 96 p. (Série: Saberes e práticas da inclusão);</w:t>
      </w:r>
    </w:p>
    <w:p w:rsidR="00250705" w:rsidRPr="00E46419" w:rsidRDefault="00250705" w:rsidP="00250705">
      <w:pPr>
        <w:rPr>
          <w:bCs/>
          <w:iCs/>
        </w:rPr>
      </w:pPr>
      <w:r w:rsidRPr="00E46419">
        <w:rPr>
          <w:bCs/>
          <w:iCs/>
        </w:rPr>
        <w:t>MITTLER, P. Educação Inclusiva: contextos sociais. Porto Alegre: Artmed, 2003.</w:t>
      </w:r>
    </w:p>
    <w:p w:rsidR="00250705" w:rsidRPr="00E46419" w:rsidRDefault="00250705" w:rsidP="00250705">
      <w:pPr>
        <w:rPr>
          <w:bCs/>
          <w:iCs/>
        </w:rPr>
      </w:pPr>
      <w:r w:rsidRPr="00E46419">
        <w:rPr>
          <w:bCs/>
          <w:iCs/>
        </w:rPr>
        <w:t>SÃO PAULO. Secretaria da Educação. Política de Educação Especial do Estado de São Paulo. Disponível em https://www.educacao.sp.gov.br/wp-content/uploads/2021/09/PEE-SP-DOCUMENTO-OFICIAL.pdf. Acesso: 13 out. 2024.</w:t>
      </w:r>
    </w:p>
    <w:p w:rsidR="00250705" w:rsidRPr="00E46419" w:rsidRDefault="00250705" w:rsidP="00250705">
      <w:pPr>
        <w:rPr>
          <w:bCs/>
          <w:iCs/>
        </w:rPr>
      </w:pPr>
      <w:r w:rsidRPr="00E46419">
        <w:rPr>
          <w:bCs/>
          <w:iCs/>
        </w:rPr>
        <w:t>SÃO PAULO. Secretaria da Educação. Núcleo de Apoio Pedagógico Especializado. Deficiência Intelectual: realidade e ação. São Paulo: SE, 2013.</w:t>
      </w:r>
    </w:p>
    <w:p w:rsidR="00250705" w:rsidRPr="00E46419" w:rsidRDefault="00250705" w:rsidP="00250705">
      <w:pPr>
        <w:rPr>
          <w:bCs/>
          <w:iCs/>
        </w:rPr>
      </w:pPr>
      <w:r w:rsidRPr="00E46419">
        <w:rPr>
          <w:bCs/>
          <w:iCs/>
        </w:rPr>
        <w:t>SÃO PAULO. Secretaria da Educação. Núcleo de Apoio Pedagógico Especializado-CAPE. Entendendo a deficiência física. São Paulo: SE, 2012.</w:t>
      </w:r>
    </w:p>
    <w:p w:rsidR="00250705" w:rsidRPr="00E46419" w:rsidRDefault="00250705" w:rsidP="00250705">
      <w:pPr>
        <w:rPr>
          <w:bCs/>
          <w:iCs/>
        </w:rPr>
      </w:pPr>
      <w:r w:rsidRPr="00E46419">
        <w:rPr>
          <w:bCs/>
          <w:iCs/>
        </w:rPr>
        <w:t>SASSAKI, R. K. Inclusão: construindo uma sociedade para todos. Rio de Janeiro: WVA, 1997.</w:t>
      </w:r>
    </w:p>
    <w:p w:rsidR="00250705" w:rsidRPr="00E46419" w:rsidRDefault="00250705" w:rsidP="00250705">
      <w:pPr>
        <w:rPr>
          <w:bCs/>
          <w:iCs/>
        </w:rPr>
      </w:pPr>
      <w:r w:rsidRPr="00E46419">
        <w:rPr>
          <w:bCs/>
          <w:iCs/>
        </w:rPr>
        <w:t xml:space="preserve">SILVA, A. B. B. Mentes inquietas: TDAH: desatenção, hiperatividade e impulsividade. Rio de Janeiro: Objetiva, 2009. </w:t>
      </w:r>
    </w:p>
    <w:p w:rsidR="005E4B98" w:rsidRPr="00E46419" w:rsidRDefault="00250705" w:rsidP="00250705">
      <w:pPr>
        <w:rPr>
          <w:bCs/>
          <w:iCs/>
        </w:rPr>
      </w:pPr>
      <w:r w:rsidRPr="00E46419">
        <w:rPr>
          <w:bCs/>
          <w:iCs/>
        </w:rPr>
        <w:t>BRASIL. Ministério da Educação. Base Nacional Comum Curricular/BNCC. Brasília: MEC/SEB 2017. (Conteúdo de que trata sua área de atuação).</w:t>
      </w:r>
    </w:p>
    <w:p w:rsidR="001409F5" w:rsidRPr="00E46419" w:rsidRDefault="001409F5" w:rsidP="00E002E5">
      <w:pPr>
        <w:rPr>
          <w:b/>
          <w:iCs/>
        </w:rPr>
      </w:pPr>
    </w:p>
    <w:p w:rsidR="001409F5" w:rsidRPr="00E46419" w:rsidRDefault="001409F5" w:rsidP="00E002E5">
      <w:pPr>
        <w:rPr>
          <w:b/>
          <w:iCs/>
        </w:rPr>
      </w:pPr>
    </w:p>
    <w:p w:rsidR="001409F5" w:rsidRPr="00E46419" w:rsidRDefault="001409F5" w:rsidP="00E002E5">
      <w:pPr>
        <w:rPr>
          <w:b/>
          <w:iCs/>
        </w:rPr>
      </w:pPr>
    </w:p>
    <w:p w:rsidR="001409F5" w:rsidRPr="00E46419" w:rsidRDefault="001409F5" w:rsidP="00E002E5">
      <w:pPr>
        <w:rPr>
          <w:b/>
          <w:iCs/>
        </w:rPr>
      </w:pPr>
    </w:p>
    <w:p w:rsidR="001409F5" w:rsidRPr="00E46419" w:rsidRDefault="001409F5" w:rsidP="00E002E5">
      <w:pPr>
        <w:rPr>
          <w:b/>
          <w:iCs/>
        </w:rPr>
      </w:pPr>
    </w:p>
    <w:p w:rsidR="001409F5" w:rsidRPr="00E46419" w:rsidRDefault="001409F5" w:rsidP="00E002E5">
      <w:pPr>
        <w:rPr>
          <w:b/>
          <w:iCs/>
        </w:rPr>
      </w:pPr>
    </w:p>
    <w:p w:rsidR="001409F5" w:rsidRPr="00E46419" w:rsidRDefault="001409F5" w:rsidP="00E002E5">
      <w:pPr>
        <w:rPr>
          <w:b/>
          <w:iCs/>
        </w:rPr>
      </w:pPr>
    </w:p>
    <w:p w:rsidR="001409F5" w:rsidRPr="00E46419" w:rsidRDefault="001409F5" w:rsidP="00E002E5">
      <w:pPr>
        <w:rPr>
          <w:b/>
          <w:iCs/>
        </w:rPr>
      </w:pPr>
    </w:p>
    <w:p w:rsidR="001409F5" w:rsidRPr="00E46419" w:rsidRDefault="001409F5" w:rsidP="00E002E5">
      <w:pPr>
        <w:rPr>
          <w:b/>
          <w:iCs/>
        </w:rPr>
      </w:pPr>
    </w:p>
    <w:p w:rsidR="001409F5" w:rsidRPr="00E46419" w:rsidRDefault="001409F5" w:rsidP="00E002E5">
      <w:pPr>
        <w:rPr>
          <w:b/>
          <w:iCs/>
        </w:rPr>
      </w:pPr>
    </w:p>
    <w:p w:rsidR="001409F5" w:rsidRPr="00E46419" w:rsidRDefault="001409F5" w:rsidP="00E002E5">
      <w:pPr>
        <w:rPr>
          <w:b/>
          <w:iCs/>
        </w:rPr>
      </w:pPr>
    </w:p>
    <w:p w:rsidR="001409F5" w:rsidRPr="00E46419" w:rsidRDefault="001409F5" w:rsidP="00E002E5">
      <w:pPr>
        <w:rPr>
          <w:b/>
          <w:iCs/>
        </w:rPr>
      </w:pPr>
    </w:p>
    <w:p w:rsidR="001409F5" w:rsidRPr="00E46419" w:rsidRDefault="001409F5" w:rsidP="00E002E5">
      <w:pPr>
        <w:rPr>
          <w:b/>
          <w:iCs/>
        </w:rPr>
      </w:pPr>
    </w:p>
    <w:p w:rsidR="001409F5" w:rsidRPr="00E46419" w:rsidRDefault="001409F5" w:rsidP="00E002E5">
      <w:pPr>
        <w:rPr>
          <w:b/>
          <w:iCs/>
        </w:rPr>
      </w:pPr>
    </w:p>
    <w:p w:rsidR="001409F5" w:rsidRPr="00E46419" w:rsidRDefault="001409F5" w:rsidP="00E002E5">
      <w:pPr>
        <w:rPr>
          <w:b/>
          <w:iCs/>
        </w:rPr>
      </w:pPr>
    </w:p>
    <w:p w:rsidR="001409F5" w:rsidRPr="00E46419" w:rsidRDefault="001409F5" w:rsidP="00E002E5">
      <w:pPr>
        <w:rPr>
          <w:b/>
          <w:iCs/>
        </w:rPr>
      </w:pPr>
    </w:p>
    <w:p w:rsidR="001409F5" w:rsidRPr="00E46419" w:rsidRDefault="001409F5" w:rsidP="00E002E5">
      <w:pPr>
        <w:rPr>
          <w:b/>
          <w:iCs/>
        </w:rPr>
      </w:pPr>
    </w:p>
    <w:p w:rsidR="001409F5" w:rsidRPr="00E46419" w:rsidRDefault="001409F5" w:rsidP="00E002E5">
      <w:pPr>
        <w:rPr>
          <w:b/>
          <w:iCs/>
        </w:rPr>
      </w:pPr>
    </w:p>
    <w:p w:rsidR="001409F5" w:rsidRPr="00E46419" w:rsidRDefault="001409F5" w:rsidP="00E002E5">
      <w:pPr>
        <w:rPr>
          <w:b/>
          <w:iCs/>
        </w:rPr>
      </w:pPr>
    </w:p>
    <w:p w:rsidR="001409F5" w:rsidRPr="00E46419" w:rsidRDefault="001409F5" w:rsidP="00E002E5">
      <w:pPr>
        <w:rPr>
          <w:b/>
          <w:iCs/>
        </w:rPr>
      </w:pPr>
    </w:p>
    <w:p w:rsidR="001409F5" w:rsidRPr="00E46419" w:rsidRDefault="001409F5" w:rsidP="00E002E5">
      <w:pPr>
        <w:rPr>
          <w:b/>
          <w:iCs/>
        </w:rPr>
      </w:pPr>
    </w:p>
    <w:p w:rsidR="001409F5" w:rsidRPr="00E46419" w:rsidRDefault="001409F5" w:rsidP="00E002E5">
      <w:pPr>
        <w:rPr>
          <w:b/>
          <w:iCs/>
        </w:rPr>
      </w:pPr>
    </w:p>
    <w:p w:rsidR="001409F5" w:rsidRPr="00E46419" w:rsidRDefault="001409F5" w:rsidP="00E002E5">
      <w:pPr>
        <w:rPr>
          <w:b/>
          <w:iCs/>
        </w:rPr>
      </w:pPr>
    </w:p>
    <w:p w:rsidR="001409F5" w:rsidRPr="00E46419" w:rsidRDefault="001409F5" w:rsidP="00E002E5">
      <w:pPr>
        <w:rPr>
          <w:b/>
          <w:iCs/>
        </w:rPr>
      </w:pPr>
    </w:p>
    <w:p w:rsidR="001409F5" w:rsidRPr="00E46419" w:rsidRDefault="001409F5" w:rsidP="00E002E5">
      <w:pPr>
        <w:rPr>
          <w:b/>
          <w:iCs/>
        </w:rPr>
      </w:pPr>
    </w:p>
    <w:p w:rsidR="001409F5" w:rsidRPr="00E46419" w:rsidRDefault="001409F5" w:rsidP="00E002E5">
      <w:pPr>
        <w:rPr>
          <w:b/>
          <w:iCs/>
        </w:rPr>
      </w:pPr>
    </w:p>
    <w:p w:rsidR="001409F5" w:rsidRPr="00E46419" w:rsidRDefault="001409F5" w:rsidP="00E002E5">
      <w:pPr>
        <w:rPr>
          <w:b/>
          <w:iCs/>
        </w:rPr>
      </w:pPr>
    </w:p>
    <w:p w:rsidR="001409F5" w:rsidRPr="00E46419" w:rsidRDefault="001409F5" w:rsidP="00E002E5">
      <w:pPr>
        <w:rPr>
          <w:b/>
          <w:iCs/>
        </w:rPr>
      </w:pPr>
    </w:p>
    <w:p w:rsidR="001409F5" w:rsidRPr="00E46419" w:rsidRDefault="001409F5" w:rsidP="00E002E5">
      <w:pPr>
        <w:rPr>
          <w:b/>
          <w:iCs/>
        </w:rPr>
      </w:pPr>
    </w:p>
    <w:p w:rsidR="001409F5" w:rsidRPr="00E46419" w:rsidRDefault="001409F5" w:rsidP="00E002E5">
      <w:pPr>
        <w:rPr>
          <w:b/>
          <w:iCs/>
        </w:rPr>
      </w:pPr>
    </w:p>
    <w:p w:rsidR="001409F5" w:rsidRPr="00E46419" w:rsidRDefault="001409F5" w:rsidP="00E002E5">
      <w:pPr>
        <w:rPr>
          <w:b/>
          <w:iCs/>
        </w:rPr>
      </w:pPr>
    </w:p>
    <w:p w:rsidR="001409F5" w:rsidRPr="00E46419" w:rsidRDefault="001409F5" w:rsidP="00E002E5">
      <w:pPr>
        <w:rPr>
          <w:b/>
          <w:iCs/>
        </w:rPr>
      </w:pPr>
    </w:p>
    <w:p w:rsidR="001409F5" w:rsidRPr="00E46419" w:rsidRDefault="001409F5" w:rsidP="00E002E5">
      <w:pPr>
        <w:rPr>
          <w:b/>
          <w:iCs/>
        </w:rPr>
      </w:pPr>
    </w:p>
    <w:p w:rsidR="001409F5" w:rsidRPr="00E46419" w:rsidRDefault="001409F5" w:rsidP="00E002E5">
      <w:pPr>
        <w:rPr>
          <w:b/>
          <w:iCs/>
        </w:rPr>
      </w:pPr>
    </w:p>
    <w:p w:rsidR="001409F5" w:rsidRPr="00E46419" w:rsidRDefault="001409F5" w:rsidP="00E002E5">
      <w:pPr>
        <w:rPr>
          <w:b/>
          <w:iCs/>
        </w:rPr>
      </w:pPr>
    </w:p>
    <w:p w:rsidR="00DD6C61" w:rsidRPr="00E46419" w:rsidRDefault="00DD6C61" w:rsidP="00E002E5">
      <w:pPr>
        <w:rPr>
          <w:b/>
          <w:iCs/>
        </w:rPr>
      </w:pPr>
    </w:p>
    <w:p w:rsidR="001409F5" w:rsidRPr="00E46419" w:rsidRDefault="001409F5" w:rsidP="00E002E5">
      <w:pPr>
        <w:rPr>
          <w:b/>
          <w:iCs/>
        </w:rPr>
      </w:pPr>
    </w:p>
    <w:p w:rsidR="001409F5" w:rsidRPr="00E46419" w:rsidRDefault="001409F5" w:rsidP="00E002E5">
      <w:pPr>
        <w:rPr>
          <w:b/>
          <w:iCs/>
        </w:rPr>
      </w:pPr>
    </w:p>
    <w:p w:rsidR="0095443D" w:rsidRPr="00E46419" w:rsidRDefault="0095443D" w:rsidP="005E4B98">
      <w:pPr>
        <w:rPr>
          <w:b/>
          <w:iCs/>
        </w:rPr>
      </w:pPr>
    </w:p>
    <w:p w:rsidR="00F050B7" w:rsidRPr="00E46419" w:rsidRDefault="00F050B7" w:rsidP="00FC0996">
      <w:pPr>
        <w:pBdr>
          <w:top w:val="single" w:sz="12" w:space="1" w:color="2E74B5"/>
          <w:left w:val="single" w:sz="12" w:space="4" w:color="2E74B5"/>
          <w:bottom w:val="single" w:sz="12" w:space="1" w:color="2E74B5"/>
          <w:right w:val="single" w:sz="12" w:space="4" w:color="2E74B5"/>
        </w:pBdr>
        <w:shd w:val="clear" w:color="auto" w:fill="BDD6EE"/>
        <w:jc w:val="center"/>
        <w:rPr>
          <w:b/>
          <w:iCs/>
        </w:rPr>
      </w:pPr>
      <w:bookmarkStart w:id="9" w:name="_Hlk179904116"/>
      <w:r w:rsidRPr="00E46419">
        <w:rPr>
          <w:b/>
          <w:iCs/>
        </w:rPr>
        <w:t>ANEXO</w:t>
      </w:r>
      <w:r w:rsidR="00143259" w:rsidRPr="00E46419">
        <w:rPr>
          <w:b/>
          <w:iCs/>
        </w:rPr>
        <w:t xml:space="preserve"> III</w:t>
      </w:r>
    </w:p>
    <w:p w:rsidR="00F050B7" w:rsidRPr="00E46419" w:rsidRDefault="00F050B7" w:rsidP="00FC0996">
      <w:pPr>
        <w:pBdr>
          <w:top w:val="single" w:sz="12" w:space="1" w:color="2E74B5"/>
          <w:left w:val="single" w:sz="12" w:space="4" w:color="2E74B5"/>
          <w:bottom w:val="single" w:sz="12" w:space="1" w:color="2E74B5"/>
          <w:right w:val="single" w:sz="12" w:space="4" w:color="2E74B5"/>
        </w:pBdr>
        <w:shd w:val="clear" w:color="auto" w:fill="BDD6EE"/>
        <w:jc w:val="center"/>
        <w:rPr>
          <w:b/>
          <w:iCs/>
          <w:szCs w:val="18"/>
        </w:rPr>
      </w:pPr>
      <w:r w:rsidRPr="00E46419">
        <w:rPr>
          <w:b/>
          <w:iCs/>
          <w:szCs w:val="18"/>
        </w:rPr>
        <w:t>REQUERIMENTO PARA ISENÇÃO DA TAXA DE INSCRIÇÃO</w:t>
      </w:r>
    </w:p>
    <w:p w:rsidR="00F050B7" w:rsidRPr="00E46419" w:rsidRDefault="00F050B7" w:rsidP="00F050B7">
      <w:pPr>
        <w:jc w:val="center"/>
        <w:rPr>
          <w:b/>
          <w:iCs/>
          <w:szCs w:val="18"/>
        </w:rPr>
      </w:pPr>
    </w:p>
    <w:p w:rsidR="00F050B7" w:rsidRPr="00E46419" w:rsidRDefault="00F050B7" w:rsidP="00F050B7">
      <w:pPr>
        <w:jc w:val="center"/>
        <w:rPr>
          <w:b/>
          <w:iCs/>
          <w:szCs w:val="18"/>
        </w:rPr>
      </w:pPr>
    </w:p>
    <w:p w:rsidR="00F050B7" w:rsidRPr="00E46419" w:rsidRDefault="00F050B7" w:rsidP="00F050B7">
      <w:pPr>
        <w:jc w:val="center"/>
        <w:rPr>
          <w:b/>
          <w:iCs/>
          <w:szCs w:val="18"/>
        </w:rPr>
      </w:pPr>
    </w:p>
    <w:p w:rsidR="00F050B7" w:rsidRPr="00E46419" w:rsidRDefault="00F050B7" w:rsidP="00F050B7">
      <w:pPr>
        <w:jc w:val="center"/>
        <w:rPr>
          <w:b/>
          <w:iCs/>
          <w:szCs w:val="18"/>
        </w:rPr>
      </w:pPr>
    </w:p>
    <w:p w:rsidR="00F050B7" w:rsidRPr="00E46419" w:rsidRDefault="00F050B7" w:rsidP="00F050B7">
      <w:pPr>
        <w:jc w:val="center"/>
        <w:rPr>
          <w:b/>
          <w:iCs/>
          <w:szCs w:val="18"/>
        </w:rPr>
      </w:pPr>
    </w:p>
    <w:p w:rsidR="00F050B7" w:rsidRPr="00E46419" w:rsidRDefault="00F050B7" w:rsidP="00F050B7">
      <w:pPr>
        <w:jc w:val="center"/>
        <w:rPr>
          <w:b/>
          <w:iCs/>
          <w:szCs w:val="18"/>
        </w:rPr>
      </w:pPr>
    </w:p>
    <w:p w:rsidR="00F050B7" w:rsidRPr="00E46419" w:rsidRDefault="00F050B7" w:rsidP="00F050B7">
      <w:pPr>
        <w:jc w:val="center"/>
        <w:rPr>
          <w:b/>
          <w:iCs/>
          <w:szCs w:val="18"/>
        </w:rPr>
      </w:pPr>
    </w:p>
    <w:p w:rsidR="00F050B7" w:rsidRPr="00E46419" w:rsidRDefault="00F050B7" w:rsidP="00F050B7">
      <w:pPr>
        <w:jc w:val="center"/>
        <w:rPr>
          <w:b/>
          <w:iCs/>
          <w:szCs w:val="18"/>
        </w:rPr>
      </w:pPr>
    </w:p>
    <w:p w:rsidR="00F050B7" w:rsidRPr="00E46419" w:rsidRDefault="00F050B7" w:rsidP="00F050B7">
      <w:pPr>
        <w:jc w:val="center"/>
        <w:rPr>
          <w:b/>
          <w:iCs/>
          <w:szCs w:val="18"/>
        </w:rPr>
      </w:pPr>
    </w:p>
    <w:p w:rsidR="00F050B7" w:rsidRPr="00E46419" w:rsidRDefault="00F050B7" w:rsidP="00F050B7">
      <w:pPr>
        <w:rPr>
          <w:iCs/>
          <w:szCs w:val="18"/>
        </w:rPr>
      </w:pPr>
    </w:p>
    <w:p w:rsidR="00336BE3" w:rsidRPr="00E46419" w:rsidRDefault="00F050B7" w:rsidP="00336BE3">
      <w:pPr>
        <w:spacing w:line="480" w:lineRule="auto"/>
        <w:rPr>
          <w:iCs/>
          <w:szCs w:val="18"/>
        </w:rPr>
      </w:pPr>
      <w:r w:rsidRPr="00E46419">
        <w:rPr>
          <w:iCs/>
          <w:szCs w:val="18"/>
        </w:rPr>
        <w:tab/>
        <w:t xml:space="preserve">Eu, _______________________________________________________________________________, portador(a) da Cédula de Identidade nº __________________________, inscrito no CPF nº ________________________________, venho requerer a </w:t>
      </w:r>
      <w:r w:rsidRPr="00E46419">
        <w:rPr>
          <w:b/>
          <w:iCs/>
          <w:szCs w:val="18"/>
          <w:u w:val="single"/>
        </w:rPr>
        <w:t>ISENÇÃO</w:t>
      </w:r>
      <w:r w:rsidR="00081BDC" w:rsidRPr="00E46419">
        <w:rPr>
          <w:b/>
          <w:iCs/>
          <w:szCs w:val="18"/>
          <w:u w:val="single"/>
        </w:rPr>
        <w:t xml:space="preserve"> </w:t>
      </w:r>
      <w:r w:rsidRPr="00E46419">
        <w:rPr>
          <w:iCs/>
          <w:szCs w:val="18"/>
        </w:rPr>
        <w:t xml:space="preserve">do pagamento do valor da taxa de inscrição do Concurso Público nº </w:t>
      </w:r>
      <w:r w:rsidR="00336BE3" w:rsidRPr="00E46419">
        <w:rPr>
          <w:iCs/>
          <w:szCs w:val="18"/>
        </w:rPr>
        <w:t>001/2026</w:t>
      </w:r>
      <w:r w:rsidRPr="00E46419">
        <w:rPr>
          <w:iCs/>
          <w:szCs w:val="18"/>
        </w:rPr>
        <w:t xml:space="preserve">, </w:t>
      </w:r>
      <w:r w:rsidR="00336BE3" w:rsidRPr="00E46419">
        <w:rPr>
          <w:iCs/>
          <w:szCs w:val="18"/>
        </w:rPr>
        <w:t>da Prefeitura Municipal de Bento de Abreu/SP, nos termos da Lei 1.649/2013, em razão de ser:</w:t>
      </w:r>
    </w:p>
    <w:p w:rsidR="00336BE3" w:rsidRPr="00E46419" w:rsidRDefault="00336BE3" w:rsidP="00336BE3">
      <w:pPr>
        <w:spacing w:line="480" w:lineRule="auto"/>
        <w:rPr>
          <w:iCs/>
          <w:szCs w:val="18"/>
        </w:rPr>
      </w:pPr>
    </w:p>
    <w:p w:rsidR="00336BE3" w:rsidRPr="00E46419" w:rsidRDefault="00336BE3" w:rsidP="00336BE3">
      <w:pPr>
        <w:spacing w:line="480" w:lineRule="auto"/>
        <w:rPr>
          <w:szCs w:val="18"/>
        </w:rPr>
      </w:pPr>
      <w:r w:rsidRPr="00E46419">
        <w:rPr>
          <w:iCs/>
          <w:szCs w:val="18"/>
        </w:rPr>
        <w:t xml:space="preserve">  </w:t>
      </w:r>
      <w:proofErr w:type="gramStart"/>
      <w:r w:rsidRPr="00E46419">
        <w:rPr>
          <w:szCs w:val="18"/>
        </w:rPr>
        <w:t xml:space="preserve">(   </w:t>
      </w:r>
      <w:proofErr w:type="gramEnd"/>
      <w:r w:rsidRPr="00E46419">
        <w:rPr>
          <w:szCs w:val="18"/>
        </w:rPr>
        <w:t>) Doador de sangue</w:t>
      </w:r>
    </w:p>
    <w:p w:rsidR="00336BE3" w:rsidRPr="00E46419" w:rsidRDefault="00336BE3" w:rsidP="00336BE3">
      <w:pPr>
        <w:spacing w:line="480" w:lineRule="auto"/>
        <w:rPr>
          <w:szCs w:val="18"/>
        </w:rPr>
      </w:pPr>
    </w:p>
    <w:p w:rsidR="00F050B7" w:rsidRPr="00E46419" w:rsidRDefault="00F050B7" w:rsidP="00F050B7">
      <w:pPr>
        <w:spacing w:line="480" w:lineRule="auto"/>
        <w:ind w:firstLine="709"/>
        <w:rPr>
          <w:iCs/>
          <w:szCs w:val="18"/>
        </w:rPr>
      </w:pPr>
      <w:r w:rsidRPr="00E46419">
        <w:rPr>
          <w:iCs/>
          <w:szCs w:val="18"/>
        </w:rPr>
        <w:t xml:space="preserve">Anexando à documentação solicitada mencionada no Edital e assumindo, sob as penas da Lei, que essa é verdadeira e idônea. </w:t>
      </w:r>
    </w:p>
    <w:p w:rsidR="00F050B7" w:rsidRPr="00E46419" w:rsidRDefault="00F050B7" w:rsidP="00F050B7">
      <w:pPr>
        <w:spacing w:line="480" w:lineRule="auto"/>
        <w:ind w:firstLine="709"/>
        <w:rPr>
          <w:b/>
          <w:iCs/>
          <w:color w:val="3399FF"/>
          <w:szCs w:val="18"/>
        </w:rPr>
      </w:pPr>
      <w:r w:rsidRPr="00E46419">
        <w:rPr>
          <w:color w:val="000000"/>
          <w:szCs w:val="18"/>
        </w:rPr>
        <w:t>O candidato tem total responsabilidade seja ela cível, criminal e/ou administrativa pelos documentos apresentados</w:t>
      </w:r>
      <w:r w:rsidRPr="00E46419">
        <w:rPr>
          <w:iCs/>
          <w:szCs w:val="18"/>
        </w:rPr>
        <w:t>, estando ciente que a qualquer tempo, será eliminado do Concurso Público caso tenha obtido, com emprego de fraude ou qualquer outro meio que evidencia a má-fé, a isenção de que trata esta lei.</w:t>
      </w:r>
    </w:p>
    <w:p w:rsidR="00F050B7" w:rsidRPr="00E46419" w:rsidRDefault="00F050B7" w:rsidP="00F050B7">
      <w:pPr>
        <w:spacing w:line="480" w:lineRule="auto"/>
        <w:rPr>
          <w:iCs/>
          <w:szCs w:val="18"/>
        </w:rPr>
      </w:pPr>
    </w:p>
    <w:p w:rsidR="00F050B7" w:rsidRPr="00E46419" w:rsidRDefault="00F050B7" w:rsidP="00F050B7">
      <w:pPr>
        <w:spacing w:line="480" w:lineRule="auto"/>
        <w:jc w:val="right"/>
        <w:rPr>
          <w:iCs/>
          <w:szCs w:val="18"/>
        </w:rPr>
      </w:pPr>
      <w:r w:rsidRPr="00E46419">
        <w:rPr>
          <w:iCs/>
          <w:szCs w:val="18"/>
        </w:rPr>
        <w:t>Nestes termos, pede deferimento.</w:t>
      </w:r>
    </w:p>
    <w:p w:rsidR="00F050B7" w:rsidRPr="00E46419" w:rsidRDefault="00F050B7" w:rsidP="00F050B7">
      <w:pPr>
        <w:spacing w:line="480" w:lineRule="auto"/>
        <w:jc w:val="right"/>
        <w:rPr>
          <w:iCs/>
          <w:szCs w:val="18"/>
        </w:rPr>
      </w:pPr>
    </w:p>
    <w:p w:rsidR="00F050B7" w:rsidRPr="00E46419" w:rsidRDefault="00F050B7" w:rsidP="00F050B7">
      <w:pPr>
        <w:spacing w:line="480" w:lineRule="auto"/>
        <w:jc w:val="right"/>
        <w:rPr>
          <w:iCs/>
          <w:szCs w:val="18"/>
        </w:rPr>
      </w:pPr>
    </w:p>
    <w:p w:rsidR="00F050B7" w:rsidRPr="00E46419" w:rsidRDefault="00F050B7" w:rsidP="00F050B7">
      <w:pPr>
        <w:spacing w:line="480" w:lineRule="auto"/>
        <w:jc w:val="right"/>
        <w:rPr>
          <w:iCs/>
          <w:szCs w:val="18"/>
        </w:rPr>
      </w:pPr>
      <w:r w:rsidRPr="00E46419">
        <w:rPr>
          <w:iCs/>
          <w:szCs w:val="18"/>
        </w:rPr>
        <w:t>....................................../........, ____ de ____________________ de 20___.</w:t>
      </w:r>
    </w:p>
    <w:p w:rsidR="00F050B7" w:rsidRPr="00E46419" w:rsidRDefault="00F050B7" w:rsidP="00F050B7">
      <w:pPr>
        <w:spacing w:line="480" w:lineRule="auto"/>
        <w:jc w:val="right"/>
        <w:rPr>
          <w:iCs/>
          <w:szCs w:val="18"/>
        </w:rPr>
      </w:pPr>
    </w:p>
    <w:p w:rsidR="00F050B7" w:rsidRPr="00E46419" w:rsidRDefault="00F050B7" w:rsidP="00F050B7">
      <w:pPr>
        <w:spacing w:line="480" w:lineRule="auto"/>
        <w:jc w:val="right"/>
        <w:rPr>
          <w:iCs/>
          <w:szCs w:val="18"/>
        </w:rPr>
      </w:pPr>
    </w:p>
    <w:p w:rsidR="00F050B7" w:rsidRPr="00E46419" w:rsidRDefault="00F050B7" w:rsidP="00F050B7">
      <w:pPr>
        <w:spacing w:line="480" w:lineRule="auto"/>
        <w:jc w:val="right"/>
        <w:rPr>
          <w:iCs/>
          <w:szCs w:val="18"/>
        </w:rPr>
      </w:pPr>
    </w:p>
    <w:p w:rsidR="00F050B7" w:rsidRPr="00E46419" w:rsidRDefault="00F050B7" w:rsidP="00F050B7">
      <w:pPr>
        <w:spacing w:line="480" w:lineRule="auto"/>
        <w:jc w:val="center"/>
        <w:rPr>
          <w:iCs/>
          <w:szCs w:val="18"/>
        </w:rPr>
      </w:pPr>
      <w:r w:rsidRPr="00E46419">
        <w:rPr>
          <w:iCs/>
          <w:szCs w:val="18"/>
        </w:rPr>
        <w:t>_____________________________________________________________________</w:t>
      </w:r>
    </w:p>
    <w:bookmarkEnd w:id="9"/>
    <w:p w:rsidR="00F050B7" w:rsidRPr="00E46419" w:rsidRDefault="00F050B7" w:rsidP="00F050B7">
      <w:pPr>
        <w:spacing w:line="480" w:lineRule="auto"/>
        <w:jc w:val="center"/>
        <w:rPr>
          <w:iCs/>
          <w:szCs w:val="18"/>
        </w:rPr>
      </w:pPr>
      <w:r w:rsidRPr="00E46419">
        <w:rPr>
          <w:iCs/>
          <w:szCs w:val="18"/>
        </w:rPr>
        <w:t>Assinatura do candidato</w:t>
      </w:r>
    </w:p>
    <w:p w:rsidR="00F050B7" w:rsidRPr="00E46419" w:rsidRDefault="00F050B7" w:rsidP="005E4B98">
      <w:pPr>
        <w:rPr>
          <w:b/>
          <w:iCs/>
        </w:rPr>
      </w:pPr>
    </w:p>
    <w:p w:rsidR="00F050B7" w:rsidRPr="00E46419" w:rsidRDefault="00F050B7" w:rsidP="005E4B98">
      <w:pPr>
        <w:rPr>
          <w:b/>
          <w:iCs/>
        </w:rPr>
      </w:pPr>
    </w:p>
    <w:p w:rsidR="00CC22BF" w:rsidRPr="00E46419" w:rsidRDefault="00CC22BF" w:rsidP="008568DF">
      <w:pPr>
        <w:jc w:val="right"/>
        <w:rPr>
          <w:iCs/>
        </w:rPr>
      </w:pPr>
      <w:bookmarkStart w:id="10" w:name="_Hlk214353970"/>
    </w:p>
    <w:p w:rsidR="004B2E7D" w:rsidRPr="00E46419" w:rsidRDefault="004B2E7D" w:rsidP="008568DF">
      <w:pPr>
        <w:jc w:val="right"/>
        <w:rPr>
          <w:iCs/>
        </w:rPr>
      </w:pPr>
    </w:p>
    <w:p w:rsidR="00CC22BF" w:rsidRPr="00E46419" w:rsidRDefault="00CC22BF" w:rsidP="008568DF">
      <w:pPr>
        <w:jc w:val="right"/>
        <w:rPr>
          <w:iCs/>
        </w:rPr>
      </w:pPr>
    </w:p>
    <w:p w:rsidR="00CC22BF" w:rsidRPr="00E46419" w:rsidRDefault="00CC22BF" w:rsidP="008568DF">
      <w:pPr>
        <w:jc w:val="right"/>
        <w:rPr>
          <w:iCs/>
        </w:rPr>
      </w:pPr>
    </w:p>
    <w:p w:rsidR="00DD6C61" w:rsidRPr="00E46419" w:rsidRDefault="00DD6C61" w:rsidP="008568DF">
      <w:pPr>
        <w:jc w:val="right"/>
        <w:rPr>
          <w:iCs/>
        </w:rPr>
      </w:pPr>
    </w:p>
    <w:p w:rsidR="00DD6C61" w:rsidRPr="00E46419" w:rsidRDefault="00DD6C61" w:rsidP="008568DF">
      <w:pPr>
        <w:jc w:val="right"/>
        <w:rPr>
          <w:iCs/>
        </w:rPr>
      </w:pPr>
    </w:p>
    <w:p w:rsidR="0007117C" w:rsidRPr="00E46419" w:rsidRDefault="0007117C" w:rsidP="008568DF">
      <w:pPr>
        <w:jc w:val="right"/>
        <w:rPr>
          <w:iCs/>
        </w:rPr>
      </w:pPr>
    </w:p>
    <w:p w:rsidR="00CC22BF" w:rsidRPr="00E46419" w:rsidRDefault="00CC22BF" w:rsidP="008568DF">
      <w:pPr>
        <w:jc w:val="right"/>
        <w:rPr>
          <w:iCs/>
        </w:rPr>
      </w:pPr>
    </w:p>
    <w:p w:rsidR="00BF4B34" w:rsidRPr="00E46419" w:rsidRDefault="00BF4B34" w:rsidP="008568DF">
      <w:pPr>
        <w:jc w:val="right"/>
        <w:rPr>
          <w:iCs/>
        </w:rPr>
      </w:pPr>
    </w:p>
    <w:p w:rsidR="007C689D" w:rsidRPr="00E46419" w:rsidRDefault="007C689D" w:rsidP="00FC0996">
      <w:pPr>
        <w:pBdr>
          <w:top w:val="single" w:sz="12" w:space="1" w:color="2E74B5"/>
          <w:left w:val="single" w:sz="12" w:space="4" w:color="2E74B5"/>
          <w:bottom w:val="single" w:sz="12" w:space="1" w:color="2E74B5"/>
          <w:right w:val="single" w:sz="12" w:space="4" w:color="2E74B5"/>
        </w:pBdr>
        <w:shd w:val="clear" w:color="auto" w:fill="BDD6EE"/>
        <w:jc w:val="center"/>
        <w:rPr>
          <w:b/>
          <w:iCs/>
        </w:rPr>
      </w:pPr>
      <w:r w:rsidRPr="00E46419">
        <w:rPr>
          <w:b/>
          <w:iCs/>
        </w:rPr>
        <w:t xml:space="preserve">ANEXO </w:t>
      </w:r>
      <w:r w:rsidR="00143259" w:rsidRPr="00E46419">
        <w:rPr>
          <w:b/>
          <w:iCs/>
        </w:rPr>
        <w:t>IV</w:t>
      </w:r>
    </w:p>
    <w:p w:rsidR="007C689D" w:rsidRPr="00E46419" w:rsidRDefault="007C689D" w:rsidP="00FC0996">
      <w:pPr>
        <w:pBdr>
          <w:top w:val="single" w:sz="12" w:space="1" w:color="2E74B5"/>
          <w:left w:val="single" w:sz="12" w:space="4" w:color="2E74B5"/>
          <w:bottom w:val="single" w:sz="12" w:space="1" w:color="2E74B5"/>
          <w:right w:val="single" w:sz="12" w:space="4" w:color="2E74B5"/>
        </w:pBdr>
        <w:shd w:val="clear" w:color="auto" w:fill="BDD6EE"/>
        <w:jc w:val="center"/>
        <w:rPr>
          <w:b/>
          <w:iCs/>
        </w:rPr>
      </w:pPr>
      <w:r w:rsidRPr="00E46419">
        <w:rPr>
          <w:b/>
          <w:iCs/>
        </w:rPr>
        <w:t xml:space="preserve">CRONOGRAMA </w:t>
      </w:r>
    </w:p>
    <w:p w:rsidR="00DB27C1" w:rsidRPr="00E46419" w:rsidRDefault="00DB27C1" w:rsidP="00DB27C1">
      <w:pPr>
        <w:jc w:val="center"/>
        <w:rPr>
          <w:b/>
          <w:iCs/>
        </w:rPr>
      </w:pPr>
    </w:p>
    <w:tbl>
      <w:tblPr>
        <w:tblW w:w="5000" w:type="pct"/>
        <w:tblBorders>
          <w:top w:val="single" w:sz="12" w:space="0" w:color="2E74B5"/>
          <w:left w:val="single" w:sz="12" w:space="0" w:color="2E74B5"/>
          <w:bottom w:val="single" w:sz="12" w:space="0" w:color="2E74B5"/>
          <w:right w:val="single" w:sz="12" w:space="0" w:color="2E74B5"/>
          <w:insideH w:val="single" w:sz="12" w:space="0" w:color="2E74B5"/>
          <w:insideV w:val="single" w:sz="12" w:space="0" w:color="2E74B5"/>
        </w:tblBorders>
        <w:tblCellMar>
          <w:left w:w="57" w:type="dxa"/>
          <w:right w:w="57" w:type="dxa"/>
        </w:tblCellMar>
        <w:tblLook w:val="0000"/>
      </w:tblPr>
      <w:tblGrid>
        <w:gridCol w:w="7570"/>
        <w:gridCol w:w="2183"/>
      </w:tblGrid>
      <w:tr w:rsidR="00DB27C1" w:rsidRPr="00E46419" w:rsidTr="003A2FD1">
        <w:trPr>
          <w:trHeight w:val="283"/>
        </w:trPr>
        <w:tc>
          <w:tcPr>
            <w:tcW w:w="3881" w:type="pct"/>
            <w:shd w:val="clear" w:color="auto" w:fill="BDD6EE"/>
            <w:vAlign w:val="center"/>
          </w:tcPr>
          <w:p w:rsidR="00DB27C1" w:rsidRPr="00E46419" w:rsidRDefault="00DB27C1" w:rsidP="00052DD5">
            <w:pPr>
              <w:jc w:val="center"/>
              <w:rPr>
                <w:rFonts w:eastAsia="Calibri"/>
                <w:b/>
                <w:szCs w:val="18"/>
              </w:rPr>
            </w:pPr>
            <w:r w:rsidRPr="00E46419">
              <w:rPr>
                <w:rFonts w:eastAsia="Calibri"/>
                <w:b/>
                <w:szCs w:val="18"/>
              </w:rPr>
              <w:t>EVENTO</w:t>
            </w:r>
          </w:p>
        </w:tc>
        <w:tc>
          <w:tcPr>
            <w:tcW w:w="1119" w:type="pct"/>
            <w:shd w:val="clear" w:color="auto" w:fill="BDD6EE"/>
            <w:vAlign w:val="center"/>
          </w:tcPr>
          <w:p w:rsidR="00DB27C1" w:rsidRPr="00E46419" w:rsidRDefault="00DB27C1" w:rsidP="003A2FD1">
            <w:pPr>
              <w:jc w:val="center"/>
              <w:rPr>
                <w:rFonts w:eastAsia="Calibri"/>
                <w:b/>
                <w:szCs w:val="18"/>
              </w:rPr>
            </w:pPr>
            <w:r w:rsidRPr="00E46419">
              <w:rPr>
                <w:rFonts w:eastAsia="Calibri"/>
                <w:b/>
                <w:szCs w:val="18"/>
              </w:rPr>
              <w:t>DATA</w:t>
            </w:r>
          </w:p>
        </w:tc>
      </w:tr>
      <w:tr w:rsidR="002738DD" w:rsidRPr="00E46419" w:rsidTr="003A2FD1">
        <w:trPr>
          <w:trHeight w:val="283"/>
        </w:trPr>
        <w:tc>
          <w:tcPr>
            <w:tcW w:w="3881" w:type="pct"/>
            <w:vAlign w:val="center"/>
          </w:tcPr>
          <w:p w:rsidR="002738DD" w:rsidRPr="00E46419" w:rsidRDefault="002738DD" w:rsidP="002738DD">
            <w:pPr>
              <w:rPr>
                <w:rFonts w:eastAsia="Calibri"/>
                <w:szCs w:val="18"/>
              </w:rPr>
            </w:pPr>
            <w:r w:rsidRPr="00E46419">
              <w:rPr>
                <w:rFonts w:eastAsia="Calibri"/>
                <w:szCs w:val="18"/>
              </w:rPr>
              <w:t>Divulgação do Edital de Abertura do Concurso Público</w:t>
            </w:r>
          </w:p>
        </w:tc>
        <w:tc>
          <w:tcPr>
            <w:tcW w:w="1119" w:type="pct"/>
            <w:vAlign w:val="center"/>
          </w:tcPr>
          <w:p w:rsidR="002738DD" w:rsidRPr="00E46419" w:rsidRDefault="00DD6C61" w:rsidP="003A2FD1">
            <w:pPr>
              <w:jc w:val="center"/>
              <w:rPr>
                <w:rFonts w:eastAsia="Calibri"/>
                <w:szCs w:val="18"/>
              </w:rPr>
            </w:pPr>
            <w:r w:rsidRPr="00E46419">
              <w:rPr>
                <w:rFonts w:eastAsia="Calibri"/>
                <w:szCs w:val="18"/>
              </w:rPr>
              <w:t>2</w:t>
            </w:r>
            <w:r w:rsidR="00D80751" w:rsidRPr="00E46419">
              <w:rPr>
                <w:rFonts w:eastAsia="Calibri"/>
                <w:szCs w:val="18"/>
              </w:rPr>
              <w:t>2</w:t>
            </w:r>
            <w:r w:rsidR="00336BE3" w:rsidRPr="00E46419">
              <w:rPr>
                <w:rFonts w:eastAsia="Calibri"/>
                <w:szCs w:val="18"/>
              </w:rPr>
              <w:t>/07/2026</w:t>
            </w:r>
          </w:p>
        </w:tc>
      </w:tr>
      <w:tr w:rsidR="002738DD" w:rsidRPr="00E46419" w:rsidTr="003A2FD1">
        <w:trPr>
          <w:trHeight w:val="283"/>
        </w:trPr>
        <w:tc>
          <w:tcPr>
            <w:tcW w:w="3881" w:type="pct"/>
            <w:vAlign w:val="center"/>
          </w:tcPr>
          <w:p w:rsidR="002738DD" w:rsidRPr="00E46419" w:rsidRDefault="002738DD" w:rsidP="002738DD">
            <w:pPr>
              <w:rPr>
                <w:rFonts w:eastAsia="Calibri"/>
                <w:szCs w:val="18"/>
              </w:rPr>
            </w:pPr>
            <w:r w:rsidRPr="00E46419">
              <w:rPr>
                <w:rFonts w:eastAsia="Calibri"/>
                <w:szCs w:val="18"/>
              </w:rPr>
              <w:t>Impugnação ao Edital</w:t>
            </w:r>
          </w:p>
        </w:tc>
        <w:tc>
          <w:tcPr>
            <w:tcW w:w="1119" w:type="pct"/>
            <w:vAlign w:val="center"/>
          </w:tcPr>
          <w:p w:rsidR="002738DD" w:rsidRPr="00E46419" w:rsidRDefault="00DD6C61" w:rsidP="003A2FD1">
            <w:pPr>
              <w:jc w:val="center"/>
              <w:rPr>
                <w:rFonts w:eastAsia="Calibri"/>
                <w:szCs w:val="18"/>
              </w:rPr>
            </w:pPr>
            <w:r w:rsidRPr="00E46419">
              <w:rPr>
                <w:rFonts w:eastAsia="Calibri"/>
                <w:szCs w:val="18"/>
              </w:rPr>
              <w:t>22 a 24</w:t>
            </w:r>
            <w:r w:rsidR="00336BE3" w:rsidRPr="00E46419">
              <w:rPr>
                <w:rFonts w:eastAsia="Calibri"/>
                <w:szCs w:val="18"/>
              </w:rPr>
              <w:t>/07/2026</w:t>
            </w:r>
          </w:p>
        </w:tc>
      </w:tr>
      <w:tr w:rsidR="002738DD" w:rsidRPr="00E46419" w:rsidTr="003A2FD1">
        <w:trPr>
          <w:trHeight w:val="283"/>
        </w:trPr>
        <w:tc>
          <w:tcPr>
            <w:tcW w:w="3881" w:type="pct"/>
            <w:vAlign w:val="center"/>
          </w:tcPr>
          <w:p w:rsidR="002738DD" w:rsidRPr="00E46419" w:rsidRDefault="002738DD" w:rsidP="002738DD">
            <w:pPr>
              <w:rPr>
                <w:rFonts w:eastAsia="Calibri"/>
                <w:b/>
                <w:bCs/>
                <w:szCs w:val="18"/>
              </w:rPr>
            </w:pPr>
            <w:r w:rsidRPr="00E46419">
              <w:rPr>
                <w:rFonts w:eastAsia="Calibri"/>
                <w:b/>
                <w:bCs/>
                <w:szCs w:val="18"/>
              </w:rPr>
              <w:t>Período de Inscrições</w:t>
            </w:r>
          </w:p>
        </w:tc>
        <w:tc>
          <w:tcPr>
            <w:tcW w:w="1119" w:type="pct"/>
            <w:vAlign w:val="center"/>
          </w:tcPr>
          <w:p w:rsidR="002738DD" w:rsidRPr="00E46419" w:rsidRDefault="00DD6C61" w:rsidP="003A2FD1">
            <w:pPr>
              <w:jc w:val="center"/>
              <w:rPr>
                <w:rFonts w:eastAsia="Calibri"/>
                <w:b/>
                <w:bCs/>
                <w:szCs w:val="18"/>
              </w:rPr>
            </w:pPr>
            <w:r w:rsidRPr="00E46419">
              <w:rPr>
                <w:rFonts w:eastAsia="Calibri"/>
                <w:b/>
                <w:bCs/>
                <w:szCs w:val="18"/>
              </w:rPr>
              <w:t>22/07</w:t>
            </w:r>
            <w:r w:rsidR="00336BE3" w:rsidRPr="00E46419">
              <w:rPr>
                <w:rFonts w:eastAsia="Calibri"/>
                <w:b/>
                <w:bCs/>
                <w:szCs w:val="18"/>
              </w:rPr>
              <w:t xml:space="preserve"> a </w:t>
            </w:r>
            <w:r w:rsidR="008A2BBB" w:rsidRPr="00E46419">
              <w:rPr>
                <w:rFonts w:eastAsia="Calibri"/>
                <w:b/>
                <w:bCs/>
                <w:szCs w:val="18"/>
              </w:rPr>
              <w:t>0</w:t>
            </w:r>
            <w:r w:rsidR="0007117C" w:rsidRPr="00E46419">
              <w:rPr>
                <w:rFonts w:eastAsia="Calibri"/>
                <w:b/>
                <w:bCs/>
                <w:szCs w:val="18"/>
              </w:rPr>
              <w:t>5</w:t>
            </w:r>
            <w:r w:rsidR="008A2BBB" w:rsidRPr="00E46419">
              <w:rPr>
                <w:rFonts w:eastAsia="Calibri"/>
                <w:b/>
                <w:bCs/>
                <w:szCs w:val="18"/>
              </w:rPr>
              <w:t>/08</w:t>
            </w:r>
            <w:r w:rsidR="00336BE3" w:rsidRPr="00E46419">
              <w:rPr>
                <w:rFonts w:eastAsia="Calibri"/>
                <w:b/>
                <w:bCs/>
                <w:szCs w:val="18"/>
              </w:rPr>
              <w:t>/2026</w:t>
            </w:r>
          </w:p>
        </w:tc>
      </w:tr>
      <w:tr w:rsidR="002738DD" w:rsidRPr="00E46419" w:rsidTr="003A2FD1">
        <w:trPr>
          <w:trHeight w:val="283"/>
        </w:trPr>
        <w:tc>
          <w:tcPr>
            <w:tcW w:w="3881" w:type="pct"/>
            <w:vAlign w:val="center"/>
          </w:tcPr>
          <w:p w:rsidR="002738DD" w:rsidRPr="00E46419" w:rsidRDefault="002738DD" w:rsidP="002738DD">
            <w:pPr>
              <w:pStyle w:val="style25"/>
              <w:spacing w:before="0" w:beforeAutospacing="0" w:after="0" w:afterAutospacing="0" w:line="276" w:lineRule="auto"/>
              <w:jc w:val="both"/>
            </w:pPr>
            <w:r w:rsidRPr="00E46419">
              <w:t>Período de Solicitação de Isenção de Taxa de Inscrição</w:t>
            </w:r>
          </w:p>
        </w:tc>
        <w:tc>
          <w:tcPr>
            <w:tcW w:w="1119" w:type="pct"/>
            <w:vAlign w:val="center"/>
          </w:tcPr>
          <w:p w:rsidR="002738DD" w:rsidRPr="00E46419" w:rsidRDefault="00336BE3" w:rsidP="003A2FD1">
            <w:pPr>
              <w:jc w:val="center"/>
              <w:rPr>
                <w:rFonts w:eastAsia="Calibri"/>
                <w:szCs w:val="18"/>
              </w:rPr>
            </w:pPr>
            <w:r w:rsidRPr="00E46419">
              <w:rPr>
                <w:rFonts w:eastAsia="Calibri"/>
                <w:szCs w:val="18"/>
              </w:rPr>
              <w:t xml:space="preserve"> </w:t>
            </w:r>
            <w:r w:rsidR="001C4C01" w:rsidRPr="00E46419">
              <w:rPr>
                <w:rFonts w:eastAsia="Calibri"/>
                <w:szCs w:val="18"/>
              </w:rPr>
              <w:t>2</w:t>
            </w:r>
            <w:r w:rsidR="00DD6C61" w:rsidRPr="00E46419">
              <w:rPr>
                <w:rFonts w:eastAsia="Calibri"/>
                <w:szCs w:val="18"/>
              </w:rPr>
              <w:t>2 e 23</w:t>
            </w:r>
            <w:r w:rsidR="001C4C01" w:rsidRPr="00E46419">
              <w:rPr>
                <w:rFonts w:eastAsia="Calibri"/>
                <w:szCs w:val="18"/>
              </w:rPr>
              <w:t>/07/2026</w:t>
            </w:r>
          </w:p>
        </w:tc>
      </w:tr>
      <w:tr w:rsidR="002738DD" w:rsidRPr="00E46419" w:rsidTr="003A2FD1">
        <w:trPr>
          <w:trHeight w:val="283"/>
        </w:trPr>
        <w:tc>
          <w:tcPr>
            <w:tcW w:w="3881" w:type="pct"/>
            <w:vAlign w:val="center"/>
          </w:tcPr>
          <w:p w:rsidR="002738DD" w:rsidRPr="00E46419" w:rsidRDefault="002738DD" w:rsidP="002738DD">
            <w:pPr>
              <w:pStyle w:val="style25"/>
              <w:spacing w:before="0" w:beforeAutospacing="0" w:after="0" w:afterAutospacing="0" w:line="276" w:lineRule="auto"/>
              <w:jc w:val="both"/>
            </w:pPr>
            <w:r w:rsidRPr="00E46419">
              <w:t>Divulgação dos Deferimentos de Isenção de Taxa de Inscrição</w:t>
            </w:r>
          </w:p>
        </w:tc>
        <w:tc>
          <w:tcPr>
            <w:tcW w:w="1119" w:type="pct"/>
            <w:vAlign w:val="center"/>
          </w:tcPr>
          <w:p w:rsidR="002738DD" w:rsidRPr="00E46419" w:rsidRDefault="00DD6C61" w:rsidP="003A2FD1">
            <w:pPr>
              <w:jc w:val="center"/>
              <w:rPr>
                <w:rFonts w:eastAsia="Calibri"/>
                <w:szCs w:val="18"/>
              </w:rPr>
            </w:pPr>
            <w:r w:rsidRPr="00E46419">
              <w:rPr>
                <w:rFonts w:eastAsia="Calibri"/>
                <w:szCs w:val="18"/>
              </w:rPr>
              <w:t>28</w:t>
            </w:r>
            <w:r w:rsidR="00493166" w:rsidRPr="00E46419">
              <w:rPr>
                <w:rFonts w:eastAsia="Calibri"/>
                <w:szCs w:val="18"/>
              </w:rPr>
              <w:t>/07/2026</w:t>
            </w:r>
          </w:p>
        </w:tc>
      </w:tr>
      <w:tr w:rsidR="002738DD" w:rsidRPr="00E46419" w:rsidTr="003A2FD1">
        <w:trPr>
          <w:trHeight w:val="283"/>
        </w:trPr>
        <w:tc>
          <w:tcPr>
            <w:tcW w:w="3881" w:type="pct"/>
            <w:vAlign w:val="center"/>
          </w:tcPr>
          <w:p w:rsidR="002738DD" w:rsidRPr="00E46419" w:rsidRDefault="002738DD" w:rsidP="002738DD">
            <w:pPr>
              <w:pStyle w:val="style25"/>
              <w:spacing w:before="0" w:beforeAutospacing="0" w:after="0" w:afterAutospacing="0" w:line="276" w:lineRule="auto"/>
              <w:jc w:val="both"/>
            </w:pPr>
            <w:r w:rsidRPr="00E46419">
              <w:t>Prazo para interposição de Recurso contra Indeferimento de Isenção de Taxa de Inscrição</w:t>
            </w:r>
          </w:p>
        </w:tc>
        <w:tc>
          <w:tcPr>
            <w:tcW w:w="1119" w:type="pct"/>
            <w:vAlign w:val="center"/>
          </w:tcPr>
          <w:p w:rsidR="002738DD" w:rsidRPr="00E46419" w:rsidRDefault="00DD6C61" w:rsidP="003A2FD1">
            <w:pPr>
              <w:jc w:val="center"/>
              <w:rPr>
                <w:rFonts w:eastAsia="Calibri"/>
                <w:szCs w:val="18"/>
              </w:rPr>
            </w:pPr>
            <w:r w:rsidRPr="00E46419">
              <w:rPr>
                <w:rFonts w:eastAsia="Calibri"/>
                <w:szCs w:val="18"/>
              </w:rPr>
              <w:t>28 e 29/07/2026</w:t>
            </w:r>
          </w:p>
        </w:tc>
      </w:tr>
      <w:tr w:rsidR="002738DD" w:rsidRPr="00E46419" w:rsidTr="003A2FD1">
        <w:trPr>
          <w:trHeight w:val="283"/>
        </w:trPr>
        <w:tc>
          <w:tcPr>
            <w:tcW w:w="3881" w:type="pct"/>
            <w:vAlign w:val="center"/>
          </w:tcPr>
          <w:p w:rsidR="002738DD" w:rsidRPr="00E46419" w:rsidRDefault="002738DD" w:rsidP="002738DD">
            <w:pPr>
              <w:pStyle w:val="style25"/>
              <w:spacing w:before="0" w:beforeAutospacing="0" w:after="0" w:afterAutospacing="0" w:line="276" w:lineRule="auto"/>
              <w:jc w:val="both"/>
            </w:pPr>
            <w:r w:rsidRPr="00E46419">
              <w:t>Resultado dos Recursos contra Indeferimento de Isenção de Taxa de Inscrição</w:t>
            </w:r>
          </w:p>
        </w:tc>
        <w:tc>
          <w:tcPr>
            <w:tcW w:w="1119" w:type="pct"/>
            <w:vAlign w:val="center"/>
          </w:tcPr>
          <w:p w:rsidR="002738DD" w:rsidRPr="00E46419" w:rsidRDefault="00DD6C61" w:rsidP="003A2FD1">
            <w:pPr>
              <w:jc w:val="center"/>
              <w:rPr>
                <w:rFonts w:eastAsia="Calibri"/>
                <w:szCs w:val="18"/>
              </w:rPr>
            </w:pPr>
            <w:r w:rsidRPr="00E46419">
              <w:rPr>
                <w:rFonts w:eastAsia="Calibri"/>
                <w:szCs w:val="18"/>
              </w:rPr>
              <w:t>31</w:t>
            </w:r>
            <w:r w:rsidR="00493166" w:rsidRPr="00E46419">
              <w:rPr>
                <w:rFonts w:eastAsia="Calibri"/>
                <w:szCs w:val="18"/>
              </w:rPr>
              <w:t>/07/2026</w:t>
            </w:r>
          </w:p>
        </w:tc>
      </w:tr>
      <w:tr w:rsidR="002738DD" w:rsidRPr="00E46419" w:rsidTr="003A2FD1">
        <w:trPr>
          <w:trHeight w:val="283"/>
        </w:trPr>
        <w:tc>
          <w:tcPr>
            <w:tcW w:w="3881" w:type="pct"/>
            <w:vAlign w:val="center"/>
          </w:tcPr>
          <w:p w:rsidR="002738DD" w:rsidRPr="00E46419" w:rsidRDefault="002738DD" w:rsidP="002738DD">
            <w:pPr>
              <w:rPr>
                <w:rFonts w:eastAsia="Calibri"/>
                <w:b/>
                <w:bCs/>
                <w:szCs w:val="18"/>
              </w:rPr>
            </w:pPr>
            <w:r w:rsidRPr="00E46419">
              <w:rPr>
                <w:rFonts w:eastAsia="Calibri"/>
                <w:b/>
                <w:bCs/>
                <w:szCs w:val="18"/>
              </w:rPr>
              <w:t>Último dia para pagamento da inscrição - Boleto</w:t>
            </w:r>
          </w:p>
        </w:tc>
        <w:tc>
          <w:tcPr>
            <w:tcW w:w="1119" w:type="pct"/>
            <w:vAlign w:val="center"/>
          </w:tcPr>
          <w:p w:rsidR="002738DD" w:rsidRPr="00E46419" w:rsidRDefault="008A2BBB" w:rsidP="003A2FD1">
            <w:pPr>
              <w:jc w:val="center"/>
              <w:rPr>
                <w:rFonts w:eastAsia="Calibri"/>
                <w:b/>
                <w:bCs/>
                <w:szCs w:val="18"/>
              </w:rPr>
            </w:pPr>
            <w:r w:rsidRPr="00E46419">
              <w:rPr>
                <w:rFonts w:eastAsia="Calibri"/>
                <w:b/>
                <w:bCs/>
                <w:szCs w:val="18"/>
              </w:rPr>
              <w:t>0</w:t>
            </w:r>
            <w:r w:rsidR="001C4C01" w:rsidRPr="00E46419">
              <w:rPr>
                <w:rFonts w:eastAsia="Calibri"/>
                <w:b/>
                <w:bCs/>
                <w:szCs w:val="18"/>
              </w:rPr>
              <w:t>6</w:t>
            </w:r>
            <w:r w:rsidRPr="00E46419">
              <w:rPr>
                <w:rFonts w:eastAsia="Calibri"/>
                <w:b/>
                <w:bCs/>
                <w:szCs w:val="18"/>
              </w:rPr>
              <w:t>/08/2026</w:t>
            </w:r>
          </w:p>
        </w:tc>
      </w:tr>
      <w:tr w:rsidR="002738DD" w:rsidRPr="00E46419" w:rsidTr="003A2FD1">
        <w:trPr>
          <w:trHeight w:val="283"/>
        </w:trPr>
        <w:tc>
          <w:tcPr>
            <w:tcW w:w="3881" w:type="pct"/>
            <w:vAlign w:val="center"/>
          </w:tcPr>
          <w:p w:rsidR="002738DD" w:rsidRPr="00E46419" w:rsidRDefault="002738DD" w:rsidP="002738DD">
            <w:pPr>
              <w:rPr>
                <w:rFonts w:eastAsia="Calibri"/>
                <w:szCs w:val="18"/>
              </w:rPr>
            </w:pPr>
            <w:r w:rsidRPr="00E46419">
              <w:rPr>
                <w:rFonts w:eastAsia="Calibri"/>
                <w:szCs w:val="18"/>
              </w:rPr>
              <w:t xml:space="preserve">Último dia para envio dos laudos médicos (Upload) </w:t>
            </w:r>
          </w:p>
        </w:tc>
        <w:tc>
          <w:tcPr>
            <w:tcW w:w="1119" w:type="pct"/>
            <w:vAlign w:val="center"/>
          </w:tcPr>
          <w:p w:rsidR="002738DD" w:rsidRPr="00E46419" w:rsidRDefault="008A2BBB" w:rsidP="003A2FD1">
            <w:pPr>
              <w:jc w:val="center"/>
              <w:rPr>
                <w:rFonts w:eastAsia="Calibri"/>
                <w:szCs w:val="18"/>
              </w:rPr>
            </w:pPr>
            <w:r w:rsidRPr="00E46419">
              <w:rPr>
                <w:rFonts w:eastAsia="Calibri"/>
                <w:szCs w:val="18"/>
              </w:rPr>
              <w:t>0</w:t>
            </w:r>
            <w:r w:rsidR="001C4C01" w:rsidRPr="00E46419">
              <w:rPr>
                <w:rFonts w:eastAsia="Calibri"/>
                <w:szCs w:val="18"/>
              </w:rPr>
              <w:t>6</w:t>
            </w:r>
            <w:r w:rsidRPr="00E46419">
              <w:rPr>
                <w:rFonts w:eastAsia="Calibri"/>
                <w:szCs w:val="18"/>
              </w:rPr>
              <w:t>/08/2026</w:t>
            </w:r>
          </w:p>
        </w:tc>
      </w:tr>
      <w:tr w:rsidR="002738DD" w:rsidRPr="00E46419" w:rsidTr="003A2FD1">
        <w:trPr>
          <w:trHeight w:val="283"/>
        </w:trPr>
        <w:tc>
          <w:tcPr>
            <w:tcW w:w="3881" w:type="pct"/>
            <w:vAlign w:val="center"/>
          </w:tcPr>
          <w:p w:rsidR="002738DD" w:rsidRPr="00E46419" w:rsidRDefault="002738DD" w:rsidP="002738DD">
            <w:pPr>
              <w:rPr>
                <w:rFonts w:eastAsia="Calibri"/>
                <w:szCs w:val="18"/>
              </w:rPr>
            </w:pPr>
            <w:r w:rsidRPr="00E46419">
              <w:rPr>
                <w:rFonts w:eastAsia="Calibri"/>
                <w:szCs w:val="18"/>
              </w:rPr>
              <w:t xml:space="preserve">Divulgação da </w:t>
            </w:r>
            <w:r w:rsidR="00237E2C" w:rsidRPr="00E46419">
              <w:rPr>
                <w:rFonts w:eastAsia="Calibri"/>
                <w:szCs w:val="18"/>
              </w:rPr>
              <w:t xml:space="preserve">Homologação </w:t>
            </w:r>
            <w:r w:rsidRPr="00E46419">
              <w:rPr>
                <w:rFonts w:eastAsia="Calibri"/>
                <w:szCs w:val="18"/>
              </w:rPr>
              <w:t xml:space="preserve">das </w:t>
            </w:r>
            <w:r w:rsidR="00237E2C" w:rsidRPr="00E46419">
              <w:rPr>
                <w:rFonts w:eastAsia="Calibri"/>
                <w:szCs w:val="18"/>
              </w:rPr>
              <w:t xml:space="preserve">Inscrições </w:t>
            </w:r>
            <w:r w:rsidRPr="00E46419">
              <w:rPr>
                <w:rFonts w:eastAsia="Calibri"/>
                <w:szCs w:val="18"/>
              </w:rPr>
              <w:t xml:space="preserve">e </w:t>
            </w:r>
            <w:r w:rsidR="00237E2C" w:rsidRPr="00E46419">
              <w:rPr>
                <w:rFonts w:eastAsia="Calibri"/>
                <w:szCs w:val="18"/>
              </w:rPr>
              <w:t xml:space="preserve">Deferimento </w:t>
            </w:r>
            <w:r w:rsidRPr="00E46419">
              <w:rPr>
                <w:rFonts w:eastAsia="Calibri"/>
                <w:szCs w:val="18"/>
              </w:rPr>
              <w:t xml:space="preserve">de </w:t>
            </w:r>
            <w:r w:rsidR="00237E2C" w:rsidRPr="00E46419">
              <w:rPr>
                <w:rFonts w:eastAsia="Calibri"/>
                <w:szCs w:val="18"/>
              </w:rPr>
              <w:t xml:space="preserve">Atendimento Especial </w:t>
            </w:r>
            <w:r w:rsidRPr="00E46419">
              <w:rPr>
                <w:rFonts w:eastAsia="Calibri"/>
                <w:szCs w:val="18"/>
              </w:rPr>
              <w:t>e Convocação para as Provas Objetivas</w:t>
            </w:r>
          </w:p>
        </w:tc>
        <w:tc>
          <w:tcPr>
            <w:tcW w:w="1119" w:type="pct"/>
            <w:vAlign w:val="center"/>
          </w:tcPr>
          <w:p w:rsidR="002738DD" w:rsidRPr="00E46419" w:rsidRDefault="008A2BBB" w:rsidP="003A2FD1">
            <w:pPr>
              <w:jc w:val="center"/>
              <w:rPr>
                <w:rFonts w:eastAsia="Calibri"/>
                <w:szCs w:val="18"/>
              </w:rPr>
            </w:pPr>
            <w:r w:rsidRPr="00E46419">
              <w:rPr>
                <w:rFonts w:eastAsia="Calibri"/>
                <w:szCs w:val="18"/>
              </w:rPr>
              <w:t>1</w:t>
            </w:r>
            <w:r w:rsidR="001C4C01" w:rsidRPr="00E46419">
              <w:rPr>
                <w:rFonts w:eastAsia="Calibri"/>
                <w:szCs w:val="18"/>
              </w:rPr>
              <w:t>4</w:t>
            </w:r>
            <w:r w:rsidR="00493166" w:rsidRPr="00E46419">
              <w:rPr>
                <w:rFonts w:eastAsia="Calibri"/>
                <w:szCs w:val="18"/>
              </w:rPr>
              <w:t>/08/2026</w:t>
            </w:r>
          </w:p>
        </w:tc>
      </w:tr>
      <w:tr w:rsidR="002738DD" w:rsidRPr="00E46419" w:rsidTr="003A2FD1">
        <w:trPr>
          <w:trHeight w:val="283"/>
        </w:trPr>
        <w:tc>
          <w:tcPr>
            <w:tcW w:w="3881" w:type="pct"/>
            <w:vAlign w:val="center"/>
          </w:tcPr>
          <w:p w:rsidR="002738DD" w:rsidRPr="00E46419" w:rsidRDefault="002738DD" w:rsidP="002738DD">
            <w:pPr>
              <w:rPr>
                <w:rFonts w:eastAsia="Calibri"/>
                <w:szCs w:val="18"/>
              </w:rPr>
            </w:pPr>
            <w:r w:rsidRPr="00E46419">
              <w:rPr>
                <w:rFonts w:eastAsia="Calibri"/>
                <w:szCs w:val="18"/>
              </w:rPr>
              <w:t xml:space="preserve">Recurso da </w:t>
            </w:r>
            <w:r w:rsidR="00237E2C" w:rsidRPr="00E46419">
              <w:rPr>
                <w:rFonts w:eastAsia="Calibri"/>
                <w:szCs w:val="18"/>
              </w:rPr>
              <w:t xml:space="preserve">Homologação </w:t>
            </w:r>
            <w:r w:rsidRPr="00E46419">
              <w:rPr>
                <w:rFonts w:eastAsia="Calibri"/>
                <w:szCs w:val="18"/>
              </w:rPr>
              <w:t xml:space="preserve">das </w:t>
            </w:r>
            <w:r w:rsidR="00237E2C" w:rsidRPr="00E46419">
              <w:rPr>
                <w:rFonts w:eastAsia="Calibri"/>
                <w:szCs w:val="18"/>
              </w:rPr>
              <w:t>Inscrições</w:t>
            </w:r>
          </w:p>
        </w:tc>
        <w:tc>
          <w:tcPr>
            <w:tcW w:w="1119" w:type="pct"/>
            <w:vAlign w:val="center"/>
          </w:tcPr>
          <w:p w:rsidR="002738DD" w:rsidRPr="00E46419" w:rsidRDefault="003A2FD1" w:rsidP="003A2FD1">
            <w:pPr>
              <w:jc w:val="center"/>
              <w:rPr>
                <w:rFonts w:eastAsia="Calibri"/>
                <w:szCs w:val="18"/>
              </w:rPr>
            </w:pPr>
            <w:r w:rsidRPr="00E46419">
              <w:rPr>
                <w:rFonts w:eastAsia="Calibri"/>
                <w:szCs w:val="18"/>
              </w:rPr>
              <w:t xml:space="preserve">Após 14h do dia </w:t>
            </w:r>
            <w:r w:rsidR="008A2BBB" w:rsidRPr="00E46419">
              <w:rPr>
                <w:rFonts w:eastAsia="Calibri"/>
                <w:szCs w:val="18"/>
              </w:rPr>
              <w:t>1</w:t>
            </w:r>
            <w:r w:rsidR="001C4C01" w:rsidRPr="00E46419">
              <w:rPr>
                <w:rFonts w:eastAsia="Calibri"/>
                <w:szCs w:val="18"/>
              </w:rPr>
              <w:t>4</w:t>
            </w:r>
            <w:r w:rsidR="00493166" w:rsidRPr="00E46419">
              <w:rPr>
                <w:rFonts w:eastAsia="Calibri"/>
                <w:szCs w:val="18"/>
              </w:rPr>
              <w:t xml:space="preserve"> </w:t>
            </w:r>
            <w:r w:rsidRPr="00E46419">
              <w:rPr>
                <w:rFonts w:eastAsia="Calibri"/>
                <w:szCs w:val="18"/>
              </w:rPr>
              <w:t xml:space="preserve">até as 14h do dia </w:t>
            </w:r>
            <w:r w:rsidR="008A2BBB" w:rsidRPr="00E46419">
              <w:rPr>
                <w:rFonts w:eastAsia="Calibri"/>
                <w:szCs w:val="18"/>
              </w:rPr>
              <w:t>1</w:t>
            </w:r>
            <w:r w:rsidR="001C4C01" w:rsidRPr="00E46419">
              <w:rPr>
                <w:rFonts w:eastAsia="Calibri"/>
                <w:szCs w:val="18"/>
              </w:rPr>
              <w:t>6</w:t>
            </w:r>
            <w:r w:rsidR="00493166" w:rsidRPr="00E46419">
              <w:rPr>
                <w:rFonts w:eastAsia="Calibri"/>
                <w:szCs w:val="18"/>
              </w:rPr>
              <w:t>/08/2026</w:t>
            </w:r>
          </w:p>
        </w:tc>
      </w:tr>
      <w:tr w:rsidR="002738DD" w:rsidRPr="00E46419" w:rsidTr="003A2FD1">
        <w:trPr>
          <w:trHeight w:val="283"/>
        </w:trPr>
        <w:tc>
          <w:tcPr>
            <w:tcW w:w="3881" w:type="pct"/>
            <w:vAlign w:val="center"/>
          </w:tcPr>
          <w:p w:rsidR="002738DD" w:rsidRPr="00E46419" w:rsidRDefault="002738DD" w:rsidP="002738DD">
            <w:pPr>
              <w:rPr>
                <w:rFonts w:eastAsia="Calibri"/>
                <w:b/>
                <w:szCs w:val="18"/>
              </w:rPr>
            </w:pPr>
            <w:r w:rsidRPr="00E46419">
              <w:rPr>
                <w:rFonts w:eastAsia="Calibri"/>
                <w:b/>
                <w:szCs w:val="18"/>
              </w:rPr>
              <w:t xml:space="preserve">Data de aplicação das Provas Objetivas </w:t>
            </w:r>
          </w:p>
        </w:tc>
        <w:tc>
          <w:tcPr>
            <w:tcW w:w="1119" w:type="pct"/>
            <w:vAlign w:val="center"/>
          </w:tcPr>
          <w:p w:rsidR="002738DD" w:rsidRPr="00E46419" w:rsidRDefault="008A2BBB" w:rsidP="003A2FD1">
            <w:pPr>
              <w:jc w:val="center"/>
              <w:rPr>
                <w:rFonts w:eastAsia="Calibri"/>
                <w:b/>
                <w:bCs/>
                <w:szCs w:val="18"/>
              </w:rPr>
            </w:pPr>
            <w:r w:rsidRPr="00E46419">
              <w:rPr>
                <w:rFonts w:eastAsia="Calibri"/>
                <w:b/>
                <w:bCs/>
                <w:szCs w:val="18"/>
              </w:rPr>
              <w:t>23</w:t>
            </w:r>
            <w:r w:rsidR="00493166" w:rsidRPr="00E46419">
              <w:rPr>
                <w:rFonts w:eastAsia="Calibri"/>
                <w:b/>
                <w:bCs/>
                <w:szCs w:val="18"/>
              </w:rPr>
              <w:t>/08/2026</w:t>
            </w:r>
          </w:p>
        </w:tc>
      </w:tr>
      <w:tr w:rsidR="003F061D" w:rsidRPr="00E46419" w:rsidTr="003A2FD1">
        <w:trPr>
          <w:trHeight w:val="365"/>
        </w:trPr>
        <w:tc>
          <w:tcPr>
            <w:tcW w:w="3881" w:type="pct"/>
            <w:vAlign w:val="center"/>
          </w:tcPr>
          <w:p w:rsidR="003F061D" w:rsidRPr="00E46419" w:rsidRDefault="003F061D" w:rsidP="003F061D">
            <w:pPr>
              <w:rPr>
                <w:rFonts w:eastAsia="Calibri"/>
                <w:b/>
                <w:szCs w:val="18"/>
              </w:rPr>
            </w:pPr>
            <w:r w:rsidRPr="00E46419">
              <w:rPr>
                <w:rFonts w:eastAsia="Calibri"/>
                <w:szCs w:val="18"/>
              </w:rPr>
              <w:t xml:space="preserve">Divulgação do Gabarito Preliminar no site </w:t>
            </w:r>
          </w:p>
        </w:tc>
        <w:tc>
          <w:tcPr>
            <w:tcW w:w="1119" w:type="pct"/>
            <w:vAlign w:val="center"/>
          </w:tcPr>
          <w:p w:rsidR="003F061D" w:rsidRPr="00E46419" w:rsidRDefault="003F061D" w:rsidP="003A2FD1">
            <w:pPr>
              <w:jc w:val="center"/>
              <w:rPr>
                <w:rFonts w:eastAsia="Calibri"/>
                <w:szCs w:val="18"/>
              </w:rPr>
            </w:pPr>
            <w:r w:rsidRPr="00E46419">
              <w:rPr>
                <w:rFonts w:eastAsia="Calibri"/>
                <w:szCs w:val="18"/>
              </w:rPr>
              <w:t xml:space="preserve">Após </w:t>
            </w:r>
            <w:r w:rsidR="00493166" w:rsidRPr="00E46419">
              <w:rPr>
                <w:rFonts w:eastAsia="Calibri"/>
                <w:szCs w:val="18"/>
              </w:rPr>
              <w:t>14</w:t>
            </w:r>
            <w:r w:rsidRPr="00E46419">
              <w:rPr>
                <w:rFonts w:eastAsia="Calibri"/>
                <w:szCs w:val="18"/>
              </w:rPr>
              <w:t>h do dia</w:t>
            </w:r>
            <w:r w:rsidR="00493166" w:rsidRPr="00E46419">
              <w:rPr>
                <w:rFonts w:eastAsia="Calibri"/>
                <w:szCs w:val="18"/>
              </w:rPr>
              <w:t xml:space="preserve"> </w:t>
            </w:r>
            <w:r w:rsidR="008A2BBB" w:rsidRPr="00E46419">
              <w:rPr>
                <w:rFonts w:eastAsia="Calibri"/>
                <w:szCs w:val="18"/>
              </w:rPr>
              <w:t>24</w:t>
            </w:r>
            <w:r w:rsidR="00493166" w:rsidRPr="00E46419">
              <w:rPr>
                <w:rFonts w:eastAsia="Calibri"/>
                <w:szCs w:val="18"/>
              </w:rPr>
              <w:t>/08/2026</w:t>
            </w:r>
          </w:p>
        </w:tc>
      </w:tr>
      <w:tr w:rsidR="003F061D" w:rsidRPr="00E46419" w:rsidTr="003A2FD1">
        <w:trPr>
          <w:trHeight w:val="283"/>
        </w:trPr>
        <w:tc>
          <w:tcPr>
            <w:tcW w:w="3881" w:type="pct"/>
            <w:vAlign w:val="center"/>
          </w:tcPr>
          <w:p w:rsidR="003F061D" w:rsidRPr="00E46419" w:rsidRDefault="003F061D" w:rsidP="003F061D">
            <w:pPr>
              <w:rPr>
                <w:rFonts w:eastAsia="Calibri"/>
                <w:szCs w:val="18"/>
              </w:rPr>
            </w:pPr>
            <w:r w:rsidRPr="00E46419">
              <w:rPr>
                <w:rFonts w:eastAsia="Calibri"/>
                <w:szCs w:val="18"/>
              </w:rPr>
              <w:t>Prazo para interposição de recursos referente questões da prova e gabarito</w:t>
            </w:r>
          </w:p>
        </w:tc>
        <w:tc>
          <w:tcPr>
            <w:tcW w:w="1119" w:type="pct"/>
            <w:vAlign w:val="center"/>
          </w:tcPr>
          <w:p w:rsidR="003F061D" w:rsidRPr="00E46419" w:rsidRDefault="003F061D" w:rsidP="0061506F">
            <w:pPr>
              <w:jc w:val="center"/>
              <w:rPr>
                <w:rFonts w:eastAsia="Calibri"/>
                <w:szCs w:val="18"/>
              </w:rPr>
            </w:pPr>
            <w:r w:rsidRPr="00E46419">
              <w:rPr>
                <w:rFonts w:eastAsia="Calibri"/>
                <w:szCs w:val="18"/>
              </w:rPr>
              <w:t xml:space="preserve">Após 14h do dia </w:t>
            </w:r>
            <w:r w:rsidR="008A2BBB" w:rsidRPr="00E46419">
              <w:rPr>
                <w:rFonts w:eastAsia="Calibri"/>
                <w:szCs w:val="18"/>
              </w:rPr>
              <w:t>24</w:t>
            </w:r>
            <w:r w:rsidRPr="00E46419">
              <w:rPr>
                <w:rFonts w:eastAsia="Calibri"/>
                <w:szCs w:val="18"/>
              </w:rPr>
              <w:t xml:space="preserve"> até as 14h do dia </w:t>
            </w:r>
            <w:r w:rsidR="008A2BBB" w:rsidRPr="00E46419">
              <w:rPr>
                <w:rFonts w:eastAsia="Calibri"/>
                <w:szCs w:val="18"/>
              </w:rPr>
              <w:t>26</w:t>
            </w:r>
            <w:r w:rsidR="00493166" w:rsidRPr="00E46419">
              <w:rPr>
                <w:rFonts w:eastAsia="Calibri"/>
                <w:szCs w:val="18"/>
              </w:rPr>
              <w:t>/08/2026</w:t>
            </w:r>
          </w:p>
        </w:tc>
      </w:tr>
      <w:tr w:rsidR="00212B1D" w:rsidRPr="00E46419" w:rsidTr="003A2FD1">
        <w:trPr>
          <w:trHeight w:val="283"/>
        </w:trPr>
        <w:tc>
          <w:tcPr>
            <w:tcW w:w="3881" w:type="pct"/>
            <w:vAlign w:val="center"/>
          </w:tcPr>
          <w:p w:rsidR="00212B1D" w:rsidRPr="00E46419" w:rsidRDefault="00212B1D" w:rsidP="00212B1D">
            <w:pPr>
              <w:rPr>
                <w:rFonts w:eastAsia="Calibri"/>
                <w:bCs/>
                <w:szCs w:val="18"/>
              </w:rPr>
            </w:pPr>
            <w:r w:rsidRPr="00E46419">
              <w:rPr>
                <w:rFonts w:eastAsia="Calibri"/>
                <w:bCs/>
                <w:szCs w:val="18"/>
              </w:rPr>
              <w:t xml:space="preserve">Gabarito </w:t>
            </w:r>
            <w:r w:rsidR="00237E2C" w:rsidRPr="00E46419">
              <w:rPr>
                <w:rFonts w:eastAsia="Calibri"/>
                <w:bCs/>
                <w:szCs w:val="18"/>
              </w:rPr>
              <w:t xml:space="preserve">Definitivo </w:t>
            </w:r>
            <w:r w:rsidRPr="00E46419">
              <w:rPr>
                <w:rFonts w:eastAsia="Calibri"/>
                <w:bCs/>
                <w:szCs w:val="18"/>
              </w:rPr>
              <w:t>do Concurso Público (APÓS PRAZO RECURSAL)</w:t>
            </w:r>
          </w:p>
        </w:tc>
        <w:tc>
          <w:tcPr>
            <w:tcW w:w="1119" w:type="pct"/>
            <w:vAlign w:val="center"/>
          </w:tcPr>
          <w:p w:rsidR="00212B1D" w:rsidRPr="00E46419" w:rsidRDefault="00212B1D" w:rsidP="003A2FD1">
            <w:pPr>
              <w:ind w:right="-108"/>
              <w:jc w:val="center"/>
              <w:rPr>
                <w:rFonts w:eastAsia="Calibri"/>
                <w:bCs/>
                <w:szCs w:val="18"/>
              </w:rPr>
            </w:pPr>
            <w:r w:rsidRPr="00E46419">
              <w:rPr>
                <w:bCs/>
              </w:rPr>
              <w:t xml:space="preserve">Até </w:t>
            </w:r>
            <w:r w:rsidR="00493166" w:rsidRPr="00E46419">
              <w:rPr>
                <w:bCs/>
              </w:rPr>
              <w:t>0</w:t>
            </w:r>
            <w:r w:rsidR="008A2BBB" w:rsidRPr="00E46419">
              <w:rPr>
                <w:bCs/>
              </w:rPr>
              <w:t>8</w:t>
            </w:r>
            <w:r w:rsidR="00493166" w:rsidRPr="00E46419">
              <w:rPr>
                <w:bCs/>
              </w:rPr>
              <w:t>/09/2026</w:t>
            </w:r>
          </w:p>
        </w:tc>
      </w:tr>
      <w:tr w:rsidR="002738DD" w:rsidRPr="00E46419" w:rsidTr="003A2FD1">
        <w:tblPrEx>
          <w:tblLook w:val="04A0"/>
        </w:tblPrEx>
        <w:trPr>
          <w:trHeight w:val="283"/>
        </w:trPr>
        <w:tc>
          <w:tcPr>
            <w:tcW w:w="3881" w:type="pct"/>
            <w:vAlign w:val="center"/>
            <w:hideMark/>
          </w:tcPr>
          <w:p w:rsidR="002738DD" w:rsidRPr="00E46419" w:rsidRDefault="002738DD" w:rsidP="002738DD">
            <w:pPr>
              <w:spacing w:line="276" w:lineRule="auto"/>
              <w:rPr>
                <w:rFonts w:eastAsia="Calibri"/>
                <w:szCs w:val="18"/>
              </w:rPr>
            </w:pPr>
            <w:r w:rsidRPr="00E46419">
              <w:rPr>
                <w:rFonts w:eastAsia="Calibri"/>
                <w:b/>
                <w:szCs w:val="18"/>
              </w:rPr>
              <w:t>Divulgação do Resultado Preliminar do Concurso Público</w:t>
            </w:r>
            <w:r w:rsidRPr="00E46419">
              <w:rPr>
                <w:rFonts w:eastAsia="Calibri"/>
                <w:szCs w:val="18"/>
              </w:rPr>
              <w:t xml:space="preserve"> </w:t>
            </w:r>
          </w:p>
        </w:tc>
        <w:tc>
          <w:tcPr>
            <w:tcW w:w="1119" w:type="pct"/>
            <w:vAlign w:val="center"/>
          </w:tcPr>
          <w:p w:rsidR="002738DD" w:rsidRPr="00E46419" w:rsidRDefault="00493166" w:rsidP="003A2FD1">
            <w:pPr>
              <w:spacing w:line="276" w:lineRule="auto"/>
              <w:ind w:right="-108"/>
              <w:jc w:val="center"/>
              <w:rPr>
                <w:rFonts w:eastAsia="Calibri"/>
                <w:b/>
                <w:bCs/>
                <w:szCs w:val="18"/>
              </w:rPr>
            </w:pPr>
            <w:r w:rsidRPr="00E46419">
              <w:rPr>
                <w:rFonts w:eastAsia="Calibri"/>
                <w:b/>
                <w:bCs/>
                <w:szCs w:val="18"/>
              </w:rPr>
              <w:t>0</w:t>
            </w:r>
            <w:r w:rsidR="008A2BBB" w:rsidRPr="00E46419">
              <w:rPr>
                <w:rFonts w:eastAsia="Calibri"/>
                <w:b/>
                <w:bCs/>
                <w:szCs w:val="18"/>
              </w:rPr>
              <w:t>8</w:t>
            </w:r>
            <w:r w:rsidRPr="00E46419">
              <w:rPr>
                <w:rFonts w:eastAsia="Calibri"/>
                <w:b/>
                <w:bCs/>
                <w:szCs w:val="18"/>
              </w:rPr>
              <w:t>/09/2026</w:t>
            </w:r>
          </w:p>
        </w:tc>
      </w:tr>
      <w:tr w:rsidR="002738DD" w:rsidRPr="00E46419" w:rsidTr="003A2FD1">
        <w:tblPrEx>
          <w:tblLook w:val="04A0"/>
        </w:tblPrEx>
        <w:trPr>
          <w:trHeight w:val="283"/>
        </w:trPr>
        <w:tc>
          <w:tcPr>
            <w:tcW w:w="3881" w:type="pct"/>
            <w:vAlign w:val="center"/>
            <w:hideMark/>
          </w:tcPr>
          <w:p w:rsidR="002738DD" w:rsidRPr="00E46419" w:rsidRDefault="002738DD" w:rsidP="002738DD">
            <w:pPr>
              <w:spacing w:line="276" w:lineRule="auto"/>
              <w:rPr>
                <w:rFonts w:eastAsia="Calibri"/>
                <w:szCs w:val="18"/>
              </w:rPr>
            </w:pPr>
            <w:r w:rsidRPr="00E46419">
              <w:rPr>
                <w:rFonts w:eastAsia="Calibri"/>
                <w:szCs w:val="18"/>
              </w:rPr>
              <w:t xml:space="preserve">Prazo para interposição de recursos sobre o Resultado Preliminar </w:t>
            </w:r>
          </w:p>
        </w:tc>
        <w:tc>
          <w:tcPr>
            <w:tcW w:w="1119" w:type="pct"/>
            <w:vAlign w:val="center"/>
          </w:tcPr>
          <w:p w:rsidR="002738DD" w:rsidRPr="00E46419" w:rsidRDefault="003A2FD1" w:rsidP="0061506F">
            <w:pPr>
              <w:spacing w:line="276" w:lineRule="auto"/>
              <w:ind w:right="-33"/>
              <w:jc w:val="center"/>
              <w:rPr>
                <w:rFonts w:eastAsia="Calibri"/>
                <w:szCs w:val="18"/>
              </w:rPr>
            </w:pPr>
            <w:r w:rsidRPr="00E46419">
              <w:rPr>
                <w:rFonts w:eastAsia="Calibri"/>
                <w:szCs w:val="18"/>
              </w:rPr>
              <w:t xml:space="preserve">Após 14h do dia </w:t>
            </w:r>
            <w:r w:rsidR="00493166" w:rsidRPr="00E46419">
              <w:rPr>
                <w:rFonts w:eastAsia="Calibri"/>
                <w:szCs w:val="18"/>
              </w:rPr>
              <w:t>0</w:t>
            </w:r>
            <w:r w:rsidR="008A2BBB" w:rsidRPr="00E46419">
              <w:rPr>
                <w:rFonts w:eastAsia="Calibri"/>
                <w:szCs w:val="18"/>
              </w:rPr>
              <w:t>8</w:t>
            </w:r>
            <w:r w:rsidRPr="00E46419">
              <w:rPr>
                <w:rFonts w:eastAsia="Calibri"/>
                <w:szCs w:val="18"/>
              </w:rPr>
              <w:t xml:space="preserve"> até as 14h do dia </w:t>
            </w:r>
            <w:r w:rsidR="008A2BBB" w:rsidRPr="00E46419">
              <w:rPr>
                <w:rFonts w:eastAsia="Calibri"/>
                <w:szCs w:val="18"/>
              </w:rPr>
              <w:t>10</w:t>
            </w:r>
            <w:r w:rsidR="00493166" w:rsidRPr="00E46419">
              <w:rPr>
                <w:rFonts w:eastAsia="Calibri"/>
                <w:szCs w:val="18"/>
              </w:rPr>
              <w:t>/09/2026</w:t>
            </w:r>
          </w:p>
        </w:tc>
      </w:tr>
      <w:tr w:rsidR="003A2FD1" w:rsidRPr="00E46419" w:rsidTr="003A2FD1">
        <w:tblPrEx>
          <w:tblLook w:val="04A0"/>
        </w:tblPrEx>
        <w:trPr>
          <w:trHeight w:val="283"/>
        </w:trPr>
        <w:tc>
          <w:tcPr>
            <w:tcW w:w="3881" w:type="pct"/>
            <w:vAlign w:val="center"/>
            <w:hideMark/>
          </w:tcPr>
          <w:p w:rsidR="003A2FD1" w:rsidRPr="00E46419" w:rsidRDefault="003A2FD1" w:rsidP="003A2FD1">
            <w:pPr>
              <w:spacing w:line="276" w:lineRule="auto"/>
              <w:ind w:right="-108"/>
              <w:rPr>
                <w:rFonts w:eastAsia="Calibri"/>
                <w:b/>
                <w:szCs w:val="18"/>
              </w:rPr>
            </w:pPr>
            <w:r w:rsidRPr="00E46419">
              <w:rPr>
                <w:rFonts w:eastAsia="Calibri"/>
                <w:b/>
                <w:szCs w:val="18"/>
              </w:rPr>
              <w:t xml:space="preserve">Publicação do Resultado Final </w:t>
            </w:r>
          </w:p>
        </w:tc>
        <w:tc>
          <w:tcPr>
            <w:tcW w:w="1119" w:type="pct"/>
            <w:vAlign w:val="center"/>
          </w:tcPr>
          <w:p w:rsidR="003A2FD1" w:rsidRPr="00E46419" w:rsidRDefault="00493166" w:rsidP="003A2FD1">
            <w:pPr>
              <w:jc w:val="center"/>
              <w:rPr>
                <w:b/>
                <w:bCs/>
              </w:rPr>
            </w:pPr>
            <w:r w:rsidRPr="00E46419">
              <w:rPr>
                <w:rFonts w:eastAsia="Calibri"/>
                <w:b/>
                <w:bCs/>
                <w:szCs w:val="18"/>
              </w:rPr>
              <w:t xml:space="preserve">Até </w:t>
            </w:r>
            <w:r w:rsidR="008A2BBB" w:rsidRPr="00E46419">
              <w:rPr>
                <w:rFonts w:eastAsia="Calibri"/>
                <w:b/>
                <w:bCs/>
                <w:szCs w:val="18"/>
              </w:rPr>
              <w:t>22</w:t>
            </w:r>
            <w:r w:rsidRPr="00E46419">
              <w:rPr>
                <w:rFonts w:eastAsia="Calibri"/>
                <w:b/>
                <w:bCs/>
                <w:szCs w:val="18"/>
              </w:rPr>
              <w:t>/09/2026</w:t>
            </w:r>
          </w:p>
        </w:tc>
      </w:tr>
      <w:tr w:rsidR="003A2FD1" w:rsidRPr="00423646" w:rsidTr="003A2FD1">
        <w:tblPrEx>
          <w:tblLook w:val="04A0"/>
        </w:tblPrEx>
        <w:trPr>
          <w:trHeight w:val="283"/>
        </w:trPr>
        <w:tc>
          <w:tcPr>
            <w:tcW w:w="3881" w:type="pct"/>
            <w:vAlign w:val="center"/>
            <w:hideMark/>
          </w:tcPr>
          <w:p w:rsidR="003A2FD1" w:rsidRPr="00E46419" w:rsidRDefault="003A2FD1" w:rsidP="003A2FD1">
            <w:pPr>
              <w:spacing w:line="276" w:lineRule="auto"/>
              <w:ind w:right="-108"/>
              <w:rPr>
                <w:rFonts w:eastAsia="Calibri"/>
                <w:bCs/>
                <w:szCs w:val="18"/>
              </w:rPr>
            </w:pPr>
            <w:r w:rsidRPr="00E46419">
              <w:rPr>
                <w:rFonts w:eastAsia="Calibri"/>
                <w:bCs/>
                <w:szCs w:val="18"/>
              </w:rPr>
              <w:t>Homologação do Concurso Púbico</w:t>
            </w:r>
          </w:p>
        </w:tc>
        <w:tc>
          <w:tcPr>
            <w:tcW w:w="1119" w:type="pct"/>
            <w:vAlign w:val="center"/>
          </w:tcPr>
          <w:p w:rsidR="003A2FD1" w:rsidRPr="00DD6C61" w:rsidRDefault="003A2FD1" w:rsidP="003A2FD1">
            <w:pPr>
              <w:jc w:val="center"/>
              <w:rPr>
                <w:bCs/>
              </w:rPr>
            </w:pPr>
            <w:r w:rsidRPr="00E46419">
              <w:rPr>
                <w:rFonts w:eastAsia="Calibri"/>
                <w:bCs/>
                <w:szCs w:val="18"/>
              </w:rPr>
              <w:t>A Definir</w:t>
            </w:r>
          </w:p>
        </w:tc>
      </w:tr>
    </w:tbl>
    <w:p w:rsidR="00DB27C1" w:rsidRPr="00D8140C" w:rsidRDefault="00DB27C1" w:rsidP="00DB27C1">
      <w:pPr>
        <w:jc w:val="center"/>
        <w:rPr>
          <w:b/>
          <w:iCs/>
        </w:rPr>
      </w:pPr>
    </w:p>
    <w:bookmarkEnd w:id="10"/>
    <w:p w:rsidR="007C689D" w:rsidRPr="00450761" w:rsidRDefault="007C689D" w:rsidP="008568DF">
      <w:pPr>
        <w:jc w:val="right"/>
        <w:rPr>
          <w:iCs/>
        </w:rPr>
      </w:pPr>
    </w:p>
    <w:sectPr w:rsidR="007C689D" w:rsidRPr="00450761" w:rsidSect="00D51B4F">
      <w:footerReference w:type="default" r:id="rId29"/>
      <w:headerReference w:type="first" r:id="rId30"/>
      <w:footerReference w:type="first" r:id="rId31"/>
      <w:pgSz w:w="11907" w:h="16840" w:code="9"/>
      <w:pgMar w:top="1134" w:right="1134" w:bottom="1134" w:left="1134" w:header="567" w:footer="340" w:gutter="0"/>
      <w:pgBorders w:offsetFrom="page">
        <w:top w:val="single" w:sz="8" w:space="24" w:color="auto"/>
        <w:left w:val="single" w:sz="8" w:space="24" w:color="auto"/>
        <w:bottom w:val="single" w:sz="8" w:space="24" w:color="auto"/>
        <w:right w:val="single" w:sz="8" w:space="24" w:color="auto"/>
      </w:pgBorders>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20E1" w:rsidRDefault="00FB20E1" w:rsidP="0031323F">
      <w:r>
        <w:separator/>
      </w:r>
    </w:p>
    <w:p w:rsidR="00FB20E1" w:rsidRDefault="00FB20E1"/>
  </w:endnote>
  <w:endnote w:type="continuationSeparator" w:id="0">
    <w:p w:rsidR="00FB20E1" w:rsidRDefault="00FB20E1" w:rsidP="0031323F">
      <w:r>
        <w:continuationSeparator/>
      </w:r>
    </w:p>
    <w:p w:rsidR="00FB20E1" w:rsidRDefault="00FB20E1"/>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725" w:rsidRPr="00D97A97" w:rsidRDefault="008B179A">
    <w:pPr>
      <w:pStyle w:val="Rodap"/>
      <w:jc w:val="right"/>
      <w:rPr>
        <w:sz w:val="18"/>
      </w:rPr>
    </w:pPr>
    <w:r w:rsidRPr="00D97A97">
      <w:rPr>
        <w:sz w:val="18"/>
      </w:rPr>
      <w:fldChar w:fldCharType="begin"/>
    </w:r>
    <w:r w:rsidR="00955725" w:rsidRPr="00D97A97">
      <w:rPr>
        <w:sz w:val="18"/>
      </w:rPr>
      <w:instrText xml:space="preserve"> PAGE   \* MERGEFORMAT </w:instrText>
    </w:r>
    <w:r w:rsidRPr="00D97A97">
      <w:rPr>
        <w:sz w:val="18"/>
      </w:rPr>
      <w:fldChar w:fldCharType="separate"/>
    </w:r>
    <w:r w:rsidR="00B2240C">
      <w:rPr>
        <w:noProof/>
        <w:sz w:val="18"/>
      </w:rPr>
      <w:t>19</w:t>
    </w:r>
    <w:r w:rsidRPr="00D97A97">
      <w:rPr>
        <w:sz w:val="18"/>
      </w:rPr>
      <w:fldChar w:fldCharType="end"/>
    </w:r>
  </w:p>
  <w:p w:rsidR="00955725" w:rsidRDefault="00955725">
    <w:pPr>
      <w:pStyle w:val="Rodap"/>
    </w:pPr>
  </w:p>
  <w:p w:rsidR="00955725" w:rsidRDefault="00955725"/>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725" w:rsidRPr="00E94A34" w:rsidRDefault="008B179A">
    <w:pPr>
      <w:pStyle w:val="Rodap"/>
      <w:jc w:val="right"/>
      <w:rPr>
        <w:sz w:val="18"/>
      </w:rPr>
    </w:pPr>
    <w:r w:rsidRPr="00E94A34">
      <w:rPr>
        <w:sz w:val="18"/>
      </w:rPr>
      <w:fldChar w:fldCharType="begin"/>
    </w:r>
    <w:r w:rsidR="00955725" w:rsidRPr="00E94A34">
      <w:rPr>
        <w:sz w:val="18"/>
      </w:rPr>
      <w:instrText xml:space="preserve"> PAGE   \* MERGEFORMAT </w:instrText>
    </w:r>
    <w:r w:rsidRPr="00E94A34">
      <w:rPr>
        <w:sz w:val="18"/>
      </w:rPr>
      <w:fldChar w:fldCharType="separate"/>
    </w:r>
    <w:r w:rsidR="00B2240C">
      <w:rPr>
        <w:noProof/>
        <w:sz w:val="18"/>
      </w:rPr>
      <w:t>1</w:t>
    </w:r>
    <w:r w:rsidRPr="00E94A34">
      <w:rPr>
        <w:sz w:val="18"/>
      </w:rPr>
      <w:fldChar w:fldCharType="end"/>
    </w:r>
  </w:p>
  <w:p w:rsidR="00955725" w:rsidRDefault="00955725">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20E1" w:rsidRDefault="00FB20E1" w:rsidP="0031323F">
      <w:r>
        <w:separator/>
      </w:r>
    </w:p>
    <w:p w:rsidR="00FB20E1" w:rsidRDefault="00FB20E1"/>
  </w:footnote>
  <w:footnote w:type="continuationSeparator" w:id="0">
    <w:p w:rsidR="00FB20E1" w:rsidRDefault="00FB20E1" w:rsidP="0031323F">
      <w:r>
        <w:continuationSeparator/>
      </w:r>
    </w:p>
    <w:p w:rsidR="00FB20E1" w:rsidRDefault="00FB20E1"/>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398" w:rsidRDefault="00807398" w:rsidP="00807398">
    <w:pPr>
      <w:pStyle w:val="Cabealho"/>
    </w:pPr>
  </w:p>
  <w:p w:rsidR="00807398" w:rsidRDefault="005E1D0F" w:rsidP="00807398">
    <w:pPr>
      <w:pStyle w:val="Cabealho"/>
    </w:pPr>
    <w:r>
      <w:rPr>
        <w:noProof/>
      </w:rPr>
      <w:drawing>
        <wp:anchor distT="0" distB="0" distL="114300" distR="114300" simplePos="0" relativeHeight="251657728" behindDoc="0" locked="0" layoutInCell="1" allowOverlap="1">
          <wp:simplePos x="0" y="0"/>
          <wp:positionH relativeFrom="column">
            <wp:posOffset>5015230</wp:posOffset>
          </wp:positionH>
          <wp:positionV relativeFrom="paragraph">
            <wp:posOffset>99060</wp:posOffset>
          </wp:positionV>
          <wp:extent cx="1129030" cy="446405"/>
          <wp:effectExtent l="0" t="0" r="0" b="0"/>
          <wp:wrapNone/>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29030" cy="446405"/>
                  </a:xfrm>
                  <a:prstGeom prst="rect">
                    <a:avLst/>
                  </a:prstGeom>
                  <a:noFill/>
                  <a:ln>
                    <a:noFill/>
                  </a:ln>
                </pic:spPr>
              </pic:pic>
            </a:graphicData>
          </a:graphic>
        </wp:anchor>
      </w:drawing>
    </w:r>
  </w:p>
  <w:p w:rsidR="00807398" w:rsidRPr="004C0383" w:rsidRDefault="00100392" w:rsidP="00807398">
    <w:pPr>
      <w:tabs>
        <w:tab w:val="left" w:pos="225"/>
        <w:tab w:val="center" w:pos="4252"/>
        <w:tab w:val="center" w:pos="4607"/>
        <w:tab w:val="right" w:pos="9214"/>
      </w:tabs>
      <w:ind w:right="-710"/>
      <w:jc w:val="left"/>
      <w:rPr>
        <w:rFonts w:ascii="Calibri" w:eastAsia="Calibri" w:hAnsi="Calibri" w:cs="Times New Roman"/>
        <w:b/>
        <w:color w:val="244061"/>
        <w:sz w:val="24"/>
        <w:lang w:eastAsia="en-US"/>
      </w:rPr>
    </w:pPr>
    <w:r w:rsidRPr="002C7C79">
      <w:rPr>
        <w:noProof/>
      </w:rPr>
      <w:drawing>
        <wp:inline distT="0" distB="0" distL="0" distR="0">
          <wp:extent cx="4940300" cy="660400"/>
          <wp:effectExtent l="0" t="0" r="0" b="6350"/>
          <wp:docPr id="80453062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40300" cy="660400"/>
                  </a:xfrm>
                  <a:prstGeom prst="rect">
                    <a:avLst/>
                  </a:prstGeom>
                  <a:noFill/>
                  <a:ln>
                    <a:noFill/>
                  </a:ln>
                </pic:spPr>
              </pic:pic>
            </a:graphicData>
          </a:graphic>
        </wp:inline>
      </w:drawing>
    </w:r>
    <w:r w:rsidR="00807398">
      <w:rPr>
        <w:rFonts w:ascii="Calibri" w:eastAsia="Calibri" w:hAnsi="Calibri" w:cs="Times New Roman"/>
        <w:b/>
        <w:color w:val="244061"/>
        <w:sz w:val="24"/>
        <w:lang w:eastAsia="en-US"/>
      </w:rPr>
      <w:tab/>
    </w:r>
    <w:r w:rsidR="00807398">
      <w:rPr>
        <w:rFonts w:ascii="Calibri" w:eastAsia="Calibri" w:hAnsi="Calibri" w:cs="Times New Roman"/>
        <w:b/>
        <w:color w:val="244061"/>
        <w:sz w:val="24"/>
        <w:lang w:eastAsia="en-US"/>
      </w:rPr>
      <w:tab/>
      <w:t xml:space="preserve">                    </w:t>
    </w:r>
  </w:p>
  <w:p w:rsidR="00807398" w:rsidRDefault="00807398" w:rsidP="00807398">
    <w:pPr>
      <w:pStyle w:val="Cabealho"/>
    </w:pPr>
  </w:p>
  <w:p w:rsidR="00807398" w:rsidRPr="00807398" w:rsidRDefault="00807398" w:rsidP="00807398">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D40CF"/>
    <w:multiLevelType w:val="hybridMultilevel"/>
    <w:tmpl w:val="04A0F0C8"/>
    <w:lvl w:ilvl="0" w:tplc="4C5CE5FE">
      <w:start w:val="1"/>
      <w:numFmt w:val="lowerLetter"/>
      <w:lvlText w:val="%1)"/>
      <w:lvlJc w:val="left"/>
      <w:pPr>
        <w:ind w:left="473" w:hanging="360"/>
      </w:pPr>
      <w:rPr>
        <w:rFonts w:hint="default"/>
      </w:rPr>
    </w:lvl>
    <w:lvl w:ilvl="1" w:tplc="04160019" w:tentative="1">
      <w:start w:val="1"/>
      <w:numFmt w:val="lowerLetter"/>
      <w:lvlText w:val="%2."/>
      <w:lvlJc w:val="left"/>
      <w:pPr>
        <w:ind w:left="1193" w:hanging="360"/>
      </w:pPr>
    </w:lvl>
    <w:lvl w:ilvl="2" w:tplc="0416001B" w:tentative="1">
      <w:start w:val="1"/>
      <w:numFmt w:val="lowerRoman"/>
      <w:lvlText w:val="%3."/>
      <w:lvlJc w:val="right"/>
      <w:pPr>
        <w:ind w:left="1913" w:hanging="180"/>
      </w:pPr>
    </w:lvl>
    <w:lvl w:ilvl="3" w:tplc="0416000F" w:tentative="1">
      <w:start w:val="1"/>
      <w:numFmt w:val="decimal"/>
      <w:lvlText w:val="%4."/>
      <w:lvlJc w:val="left"/>
      <w:pPr>
        <w:ind w:left="2633" w:hanging="360"/>
      </w:pPr>
    </w:lvl>
    <w:lvl w:ilvl="4" w:tplc="04160019" w:tentative="1">
      <w:start w:val="1"/>
      <w:numFmt w:val="lowerLetter"/>
      <w:lvlText w:val="%5."/>
      <w:lvlJc w:val="left"/>
      <w:pPr>
        <w:ind w:left="3353" w:hanging="360"/>
      </w:pPr>
    </w:lvl>
    <w:lvl w:ilvl="5" w:tplc="0416001B" w:tentative="1">
      <w:start w:val="1"/>
      <w:numFmt w:val="lowerRoman"/>
      <w:lvlText w:val="%6."/>
      <w:lvlJc w:val="right"/>
      <w:pPr>
        <w:ind w:left="4073" w:hanging="180"/>
      </w:pPr>
    </w:lvl>
    <w:lvl w:ilvl="6" w:tplc="0416000F" w:tentative="1">
      <w:start w:val="1"/>
      <w:numFmt w:val="decimal"/>
      <w:lvlText w:val="%7."/>
      <w:lvlJc w:val="left"/>
      <w:pPr>
        <w:ind w:left="4793" w:hanging="360"/>
      </w:pPr>
    </w:lvl>
    <w:lvl w:ilvl="7" w:tplc="04160019" w:tentative="1">
      <w:start w:val="1"/>
      <w:numFmt w:val="lowerLetter"/>
      <w:lvlText w:val="%8."/>
      <w:lvlJc w:val="left"/>
      <w:pPr>
        <w:ind w:left="5513" w:hanging="360"/>
      </w:pPr>
    </w:lvl>
    <w:lvl w:ilvl="8" w:tplc="0416001B" w:tentative="1">
      <w:start w:val="1"/>
      <w:numFmt w:val="lowerRoman"/>
      <w:lvlText w:val="%9."/>
      <w:lvlJc w:val="right"/>
      <w:pPr>
        <w:ind w:left="6233" w:hanging="180"/>
      </w:pPr>
    </w:lvl>
  </w:abstractNum>
  <w:abstractNum w:abstractNumId="1">
    <w:nsid w:val="07852E2B"/>
    <w:multiLevelType w:val="hybridMultilevel"/>
    <w:tmpl w:val="C3F06428"/>
    <w:lvl w:ilvl="0" w:tplc="FFFFFFFF">
      <w:start w:val="1"/>
      <w:numFmt w:val="lowerLetter"/>
      <w:lvlText w:val="%1)"/>
      <w:lvlJc w:val="left"/>
      <w:pPr>
        <w:ind w:left="360" w:hanging="360"/>
      </w:pPr>
      <w:rPr>
        <w:rFonts w:hint="default"/>
        <w:b w:val="0"/>
        <w:i w:val="0"/>
        <w:sz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nsid w:val="0C3631C7"/>
    <w:multiLevelType w:val="hybridMultilevel"/>
    <w:tmpl w:val="501818DE"/>
    <w:lvl w:ilvl="0" w:tplc="04160017">
      <w:start w:val="1"/>
      <w:numFmt w:val="lowerLetter"/>
      <w:lvlText w:val="%1)"/>
      <w:lvlJc w:val="left"/>
      <w:pPr>
        <w:tabs>
          <w:tab w:val="num" w:pos="360"/>
        </w:tabs>
        <w:ind w:left="360" w:hanging="360"/>
      </w:pPr>
      <w:rPr>
        <w:rFonts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
    <w:nsid w:val="0CCC1761"/>
    <w:multiLevelType w:val="hybridMultilevel"/>
    <w:tmpl w:val="333868D8"/>
    <w:lvl w:ilvl="0" w:tplc="D5B65076">
      <w:start w:val="1"/>
      <w:numFmt w:val="upperRoman"/>
      <w:lvlText w:val="%1 - "/>
      <w:lvlJc w:val="left"/>
      <w:pPr>
        <w:ind w:left="785"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D1C1696"/>
    <w:multiLevelType w:val="hybridMultilevel"/>
    <w:tmpl w:val="60B212F2"/>
    <w:lvl w:ilvl="0" w:tplc="75945188">
      <w:start w:val="1"/>
      <w:numFmt w:val="lowerLetter"/>
      <w:lvlText w:val="%1)"/>
      <w:lvlJc w:val="left"/>
      <w:pPr>
        <w:ind w:left="473" w:hanging="360"/>
      </w:pPr>
      <w:rPr>
        <w:rFonts w:hint="default"/>
      </w:rPr>
    </w:lvl>
    <w:lvl w:ilvl="1" w:tplc="04160019" w:tentative="1">
      <w:start w:val="1"/>
      <w:numFmt w:val="lowerLetter"/>
      <w:lvlText w:val="%2."/>
      <w:lvlJc w:val="left"/>
      <w:pPr>
        <w:ind w:left="1193" w:hanging="360"/>
      </w:pPr>
    </w:lvl>
    <w:lvl w:ilvl="2" w:tplc="0416001B" w:tentative="1">
      <w:start w:val="1"/>
      <w:numFmt w:val="lowerRoman"/>
      <w:lvlText w:val="%3."/>
      <w:lvlJc w:val="right"/>
      <w:pPr>
        <w:ind w:left="1913" w:hanging="180"/>
      </w:pPr>
    </w:lvl>
    <w:lvl w:ilvl="3" w:tplc="0416000F" w:tentative="1">
      <w:start w:val="1"/>
      <w:numFmt w:val="decimal"/>
      <w:lvlText w:val="%4."/>
      <w:lvlJc w:val="left"/>
      <w:pPr>
        <w:ind w:left="2633" w:hanging="360"/>
      </w:pPr>
    </w:lvl>
    <w:lvl w:ilvl="4" w:tplc="04160019" w:tentative="1">
      <w:start w:val="1"/>
      <w:numFmt w:val="lowerLetter"/>
      <w:lvlText w:val="%5."/>
      <w:lvlJc w:val="left"/>
      <w:pPr>
        <w:ind w:left="3353" w:hanging="360"/>
      </w:pPr>
    </w:lvl>
    <w:lvl w:ilvl="5" w:tplc="0416001B" w:tentative="1">
      <w:start w:val="1"/>
      <w:numFmt w:val="lowerRoman"/>
      <w:lvlText w:val="%6."/>
      <w:lvlJc w:val="right"/>
      <w:pPr>
        <w:ind w:left="4073" w:hanging="180"/>
      </w:pPr>
    </w:lvl>
    <w:lvl w:ilvl="6" w:tplc="0416000F" w:tentative="1">
      <w:start w:val="1"/>
      <w:numFmt w:val="decimal"/>
      <w:lvlText w:val="%7."/>
      <w:lvlJc w:val="left"/>
      <w:pPr>
        <w:ind w:left="4793" w:hanging="360"/>
      </w:pPr>
    </w:lvl>
    <w:lvl w:ilvl="7" w:tplc="04160019" w:tentative="1">
      <w:start w:val="1"/>
      <w:numFmt w:val="lowerLetter"/>
      <w:lvlText w:val="%8."/>
      <w:lvlJc w:val="left"/>
      <w:pPr>
        <w:ind w:left="5513" w:hanging="360"/>
      </w:pPr>
    </w:lvl>
    <w:lvl w:ilvl="8" w:tplc="0416001B" w:tentative="1">
      <w:start w:val="1"/>
      <w:numFmt w:val="lowerRoman"/>
      <w:lvlText w:val="%9."/>
      <w:lvlJc w:val="right"/>
      <w:pPr>
        <w:ind w:left="6233" w:hanging="180"/>
      </w:pPr>
    </w:lvl>
  </w:abstractNum>
  <w:abstractNum w:abstractNumId="5">
    <w:nsid w:val="0E0742E5"/>
    <w:multiLevelType w:val="hybridMultilevel"/>
    <w:tmpl w:val="2A6AA36C"/>
    <w:lvl w:ilvl="0" w:tplc="0616E584">
      <w:start w:val="1"/>
      <w:numFmt w:val="lowerLetter"/>
      <w:lvlText w:val="%1)"/>
      <w:lvlJc w:val="left"/>
      <w:pPr>
        <w:ind w:left="720" w:hanging="360"/>
      </w:pPr>
      <w:rPr>
        <w:rFonts w:hint="default"/>
        <w:b w:val="0"/>
        <w:i w:val="0"/>
        <w:color w:val="000000"/>
        <w:sz w:val="18"/>
        <w:szCs w:val="1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0FFF4A40"/>
    <w:multiLevelType w:val="hybridMultilevel"/>
    <w:tmpl w:val="5C94098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14A946B5"/>
    <w:multiLevelType w:val="hybridMultilevel"/>
    <w:tmpl w:val="8E2E1B42"/>
    <w:lvl w:ilvl="0" w:tplc="7C9CD7BA">
      <w:start w:val="1"/>
      <w:numFmt w:val="upperRoman"/>
      <w:lvlText w:val="%1."/>
      <w:lvlJc w:val="left"/>
      <w:pPr>
        <w:ind w:left="720" w:hanging="360"/>
      </w:pPr>
      <w:rPr>
        <w:rFonts w:ascii="Arial" w:hAnsi="Arial" w:hint="default"/>
        <w:sz w:val="1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62C3EDC"/>
    <w:multiLevelType w:val="hybridMultilevel"/>
    <w:tmpl w:val="97729AA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9A86FF6"/>
    <w:multiLevelType w:val="hybridMultilevel"/>
    <w:tmpl w:val="62E689CC"/>
    <w:lvl w:ilvl="0" w:tplc="04160013">
      <w:start w:val="1"/>
      <w:numFmt w:val="upp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1BA96339"/>
    <w:multiLevelType w:val="hybridMultilevel"/>
    <w:tmpl w:val="FDA8B918"/>
    <w:lvl w:ilvl="0" w:tplc="2070F38E">
      <w:start w:val="6"/>
      <w:numFmt w:val="lowerLetter"/>
      <w:lvlText w:val="%1)"/>
      <w:lvlJc w:val="left"/>
      <w:pPr>
        <w:tabs>
          <w:tab w:val="num" w:pos="360"/>
        </w:tabs>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26DA3373"/>
    <w:multiLevelType w:val="hybridMultilevel"/>
    <w:tmpl w:val="425061FE"/>
    <w:lvl w:ilvl="0" w:tplc="CA0248C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281A16D7"/>
    <w:multiLevelType w:val="hybridMultilevel"/>
    <w:tmpl w:val="F14A2EDC"/>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nsid w:val="29072979"/>
    <w:multiLevelType w:val="hybridMultilevel"/>
    <w:tmpl w:val="7EAC1010"/>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4">
    <w:nsid w:val="2B657575"/>
    <w:multiLevelType w:val="hybridMultilevel"/>
    <w:tmpl w:val="BD02792C"/>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5">
    <w:nsid w:val="2C5D1DB3"/>
    <w:multiLevelType w:val="multilevel"/>
    <w:tmpl w:val="244CC8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CF60D80"/>
    <w:multiLevelType w:val="multilevel"/>
    <w:tmpl w:val="366AF900"/>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31886565"/>
    <w:multiLevelType w:val="hybridMultilevel"/>
    <w:tmpl w:val="65D05DA8"/>
    <w:lvl w:ilvl="0" w:tplc="7C9CD7BA">
      <w:start w:val="1"/>
      <w:numFmt w:val="upperRoman"/>
      <w:lvlText w:val="%1."/>
      <w:lvlJc w:val="left"/>
      <w:pPr>
        <w:ind w:left="720" w:hanging="360"/>
      </w:pPr>
      <w:rPr>
        <w:rFonts w:ascii="Arial" w:hAnsi="Arial" w:hint="default"/>
        <w:sz w:val="1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3A0D4067"/>
    <w:multiLevelType w:val="hybridMultilevel"/>
    <w:tmpl w:val="85E4174E"/>
    <w:lvl w:ilvl="0" w:tplc="A1941582">
      <w:start w:val="1"/>
      <w:numFmt w:val="decimal"/>
      <w:lvlText w:val="%1-"/>
      <w:lvlJc w:val="left"/>
      <w:pPr>
        <w:ind w:left="627" w:hanging="360"/>
      </w:pPr>
      <w:rPr>
        <w:rFonts w:hint="default"/>
      </w:rPr>
    </w:lvl>
    <w:lvl w:ilvl="1" w:tplc="04160019" w:tentative="1">
      <w:start w:val="1"/>
      <w:numFmt w:val="lowerLetter"/>
      <w:lvlText w:val="%2."/>
      <w:lvlJc w:val="left"/>
      <w:pPr>
        <w:ind w:left="1347" w:hanging="360"/>
      </w:pPr>
    </w:lvl>
    <w:lvl w:ilvl="2" w:tplc="0416001B" w:tentative="1">
      <w:start w:val="1"/>
      <w:numFmt w:val="lowerRoman"/>
      <w:lvlText w:val="%3."/>
      <w:lvlJc w:val="right"/>
      <w:pPr>
        <w:ind w:left="2067" w:hanging="180"/>
      </w:pPr>
    </w:lvl>
    <w:lvl w:ilvl="3" w:tplc="0416000F" w:tentative="1">
      <w:start w:val="1"/>
      <w:numFmt w:val="decimal"/>
      <w:lvlText w:val="%4."/>
      <w:lvlJc w:val="left"/>
      <w:pPr>
        <w:ind w:left="2787" w:hanging="360"/>
      </w:pPr>
    </w:lvl>
    <w:lvl w:ilvl="4" w:tplc="04160019" w:tentative="1">
      <w:start w:val="1"/>
      <w:numFmt w:val="lowerLetter"/>
      <w:lvlText w:val="%5."/>
      <w:lvlJc w:val="left"/>
      <w:pPr>
        <w:ind w:left="3507" w:hanging="360"/>
      </w:pPr>
    </w:lvl>
    <w:lvl w:ilvl="5" w:tplc="0416001B" w:tentative="1">
      <w:start w:val="1"/>
      <w:numFmt w:val="lowerRoman"/>
      <w:lvlText w:val="%6."/>
      <w:lvlJc w:val="right"/>
      <w:pPr>
        <w:ind w:left="4227" w:hanging="180"/>
      </w:pPr>
    </w:lvl>
    <w:lvl w:ilvl="6" w:tplc="0416000F" w:tentative="1">
      <w:start w:val="1"/>
      <w:numFmt w:val="decimal"/>
      <w:lvlText w:val="%7."/>
      <w:lvlJc w:val="left"/>
      <w:pPr>
        <w:ind w:left="4947" w:hanging="360"/>
      </w:pPr>
    </w:lvl>
    <w:lvl w:ilvl="7" w:tplc="04160019" w:tentative="1">
      <w:start w:val="1"/>
      <w:numFmt w:val="lowerLetter"/>
      <w:lvlText w:val="%8."/>
      <w:lvlJc w:val="left"/>
      <w:pPr>
        <w:ind w:left="5667" w:hanging="360"/>
      </w:pPr>
    </w:lvl>
    <w:lvl w:ilvl="8" w:tplc="0416001B" w:tentative="1">
      <w:start w:val="1"/>
      <w:numFmt w:val="lowerRoman"/>
      <w:lvlText w:val="%9."/>
      <w:lvlJc w:val="right"/>
      <w:pPr>
        <w:ind w:left="6387" w:hanging="180"/>
      </w:pPr>
    </w:lvl>
  </w:abstractNum>
  <w:abstractNum w:abstractNumId="19">
    <w:nsid w:val="3FB41D33"/>
    <w:multiLevelType w:val="hybridMultilevel"/>
    <w:tmpl w:val="C3F06428"/>
    <w:lvl w:ilvl="0" w:tplc="04160017">
      <w:start w:val="1"/>
      <w:numFmt w:val="lowerLetter"/>
      <w:lvlText w:val="%1)"/>
      <w:lvlJc w:val="left"/>
      <w:pPr>
        <w:ind w:left="360" w:hanging="360"/>
      </w:pPr>
      <w:rPr>
        <w:rFonts w:hint="default"/>
        <w:b w:val="0"/>
        <w:i w:val="0"/>
        <w:sz w:val="18"/>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0">
    <w:nsid w:val="417F7396"/>
    <w:multiLevelType w:val="hybridMultilevel"/>
    <w:tmpl w:val="28AA6B8E"/>
    <w:lvl w:ilvl="0" w:tplc="04160013">
      <w:start w:val="1"/>
      <w:numFmt w:val="upp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41CA17CC"/>
    <w:multiLevelType w:val="hybridMultilevel"/>
    <w:tmpl w:val="411C53B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42851B83"/>
    <w:multiLevelType w:val="hybridMultilevel"/>
    <w:tmpl w:val="501818DE"/>
    <w:lvl w:ilvl="0" w:tplc="04160017">
      <w:start w:val="1"/>
      <w:numFmt w:val="lowerLetter"/>
      <w:lvlText w:val="%1)"/>
      <w:lvlJc w:val="left"/>
      <w:pPr>
        <w:tabs>
          <w:tab w:val="num" w:pos="720"/>
        </w:tabs>
        <w:ind w:left="720" w:hanging="360"/>
      </w:pPr>
      <w:rPr>
        <w:rFonts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3">
    <w:nsid w:val="49B02B36"/>
    <w:multiLevelType w:val="hybridMultilevel"/>
    <w:tmpl w:val="2AFA2F4E"/>
    <w:lvl w:ilvl="0" w:tplc="04160017">
      <w:start w:val="1"/>
      <w:numFmt w:val="lowerLetter"/>
      <w:lvlText w:val="%1)"/>
      <w:lvlJc w:val="left"/>
      <w:pPr>
        <w:tabs>
          <w:tab w:val="num" w:pos="340"/>
        </w:tabs>
        <w:ind w:left="454" w:hanging="341"/>
      </w:pPr>
      <w:rPr>
        <w:rFonts w:hint="default"/>
        <w:b w:val="0"/>
        <w:i w:val="0"/>
        <w:sz w:val="18"/>
        <w:szCs w:val="18"/>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523E4C14"/>
    <w:multiLevelType w:val="hybridMultilevel"/>
    <w:tmpl w:val="E206B3A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54672ACD"/>
    <w:multiLevelType w:val="hybridMultilevel"/>
    <w:tmpl w:val="4A3E93E0"/>
    <w:lvl w:ilvl="0" w:tplc="D5B65076">
      <w:start w:val="1"/>
      <w:numFmt w:val="upperRoman"/>
      <w:lvlText w:val="%1 -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56112113"/>
    <w:multiLevelType w:val="hybridMultilevel"/>
    <w:tmpl w:val="716EE43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5D4B48B5"/>
    <w:multiLevelType w:val="hybridMultilevel"/>
    <w:tmpl w:val="601EC2CC"/>
    <w:lvl w:ilvl="0" w:tplc="976A4322">
      <w:start w:val="1"/>
      <w:numFmt w:val="decimal"/>
      <w:lvlText w:val="%1-"/>
      <w:lvlJc w:val="left"/>
      <w:pPr>
        <w:ind w:left="1494" w:hanging="360"/>
      </w:pPr>
      <w:rPr>
        <w:rFonts w:ascii="Arial" w:eastAsia="Times New Roman" w:hAnsi="Arial" w:cs="Arial"/>
        <w:b w:val="0"/>
        <w:i w:val="0"/>
        <w:sz w:val="18"/>
        <w:szCs w:val="20"/>
      </w:rPr>
    </w:lvl>
    <w:lvl w:ilvl="1" w:tplc="04160003" w:tentative="1">
      <w:start w:val="1"/>
      <w:numFmt w:val="bullet"/>
      <w:lvlText w:val="o"/>
      <w:lvlJc w:val="left"/>
      <w:pPr>
        <w:ind w:left="2214" w:hanging="360"/>
      </w:pPr>
      <w:rPr>
        <w:rFonts w:ascii="Courier New" w:hAnsi="Courier New" w:cs="Courier New" w:hint="default"/>
      </w:rPr>
    </w:lvl>
    <w:lvl w:ilvl="2" w:tplc="04160005" w:tentative="1">
      <w:start w:val="1"/>
      <w:numFmt w:val="bullet"/>
      <w:lvlText w:val=""/>
      <w:lvlJc w:val="left"/>
      <w:pPr>
        <w:ind w:left="2934" w:hanging="360"/>
      </w:pPr>
      <w:rPr>
        <w:rFonts w:ascii="Wingdings" w:hAnsi="Wingdings" w:hint="default"/>
      </w:rPr>
    </w:lvl>
    <w:lvl w:ilvl="3" w:tplc="04160001" w:tentative="1">
      <w:start w:val="1"/>
      <w:numFmt w:val="bullet"/>
      <w:lvlText w:val=""/>
      <w:lvlJc w:val="left"/>
      <w:pPr>
        <w:ind w:left="3654" w:hanging="360"/>
      </w:pPr>
      <w:rPr>
        <w:rFonts w:ascii="Symbol" w:hAnsi="Symbol" w:hint="default"/>
      </w:rPr>
    </w:lvl>
    <w:lvl w:ilvl="4" w:tplc="04160003" w:tentative="1">
      <w:start w:val="1"/>
      <w:numFmt w:val="bullet"/>
      <w:lvlText w:val="o"/>
      <w:lvlJc w:val="left"/>
      <w:pPr>
        <w:ind w:left="4374" w:hanging="360"/>
      </w:pPr>
      <w:rPr>
        <w:rFonts w:ascii="Courier New" w:hAnsi="Courier New" w:cs="Courier New" w:hint="default"/>
      </w:rPr>
    </w:lvl>
    <w:lvl w:ilvl="5" w:tplc="04160005" w:tentative="1">
      <w:start w:val="1"/>
      <w:numFmt w:val="bullet"/>
      <w:lvlText w:val=""/>
      <w:lvlJc w:val="left"/>
      <w:pPr>
        <w:ind w:left="5094" w:hanging="360"/>
      </w:pPr>
      <w:rPr>
        <w:rFonts w:ascii="Wingdings" w:hAnsi="Wingdings" w:hint="default"/>
      </w:rPr>
    </w:lvl>
    <w:lvl w:ilvl="6" w:tplc="04160001" w:tentative="1">
      <w:start w:val="1"/>
      <w:numFmt w:val="bullet"/>
      <w:lvlText w:val=""/>
      <w:lvlJc w:val="left"/>
      <w:pPr>
        <w:ind w:left="5814" w:hanging="360"/>
      </w:pPr>
      <w:rPr>
        <w:rFonts w:ascii="Symbol" w:hAnsi="Symbol" w:hint="default"/>
      </w:rPr>
    </w:lvl>
    <w:lvl w:ilvl="7" w:tplc="04160003" w:tentative="1">
      <w:start w:val="1"/>
      <w:numFmt w:val="bullet"/>
      <w:lvlText w:val="o"/>
      <w:lvlJc w:val="left"/>
      <w:pPr>
        <w:ind w:left="6534" w:hanging="360"/>
      </w:pPr>
      <w:rPr>
        <w:rFonts w:ascii="Courier New" w:hAnsi="Courier New" w:cs="Courier New" w:hint="default"/>
      </w:rPr>
    </w:lvl>
    <w:lvl w:ilvl="8" w:tplc="04160005" w:tentative="1">
      <w:start w:val="1"/>
      <w:numFmt w:val="bullet"/>
      <w:lvlText w:val=""/>
      <w:lvlJc w:val="left"/>
      <w:pPr>
        <w:ind w:left="7254" w:hanging="360"/>
      </w:pPr>
      <w:rPr>
        <w:rFonts w:ascii="Wingdings" w:hAnsi="Wingdings" w:hint="default"/>
      </w:rPr>
    </w:lvl>
  </w:abstractNum>
  <w:abstractNum w:abstractNumId="28">
    <w:nsid w:val="6197298F"/>
    <w:multiLevelType w:val="multilevel"/>
    <w:tmpl w:val="DDC2E780"/>
    <w:lvl w:ilvl="0">
      <w:start w:val="1"/>
      <w:numFmt w:val="decimal"/>
      <w:lvlText w:val="%1."/>
      <w:lvlJc w:val="left"/>
      <w:pPr>
        <w:ind w:left="360" w:hanging="360"/>
      </w:pPr>
      <w:rPr>
        <w:rFonts w:cs="Times New Roman"/>
      </w:rPr>
    </w:lvl>
    <w:lvl w:ilvl="1">
      <w:start w:val="1"/>
      <w:numFmt w:val="decimal"/>
      <w:lvlText w:val="%1.%2."/>
      <w:lvlJc w:val="left"/>
      <w:pPr>
        <w:ind w:left="7095" w:hanging="432"/>
      </w:pPr>
      <w:rPr>
        <w:rFonts w:cs="Times New Roman"/>
        <w:b/>
      </w:rPr>
    </w:lvl>
    <w:lvl w:ilvl="2">
      <w:start w:val="1"/>
      <w:numFmt w:val="decimal"/>
      <w:lvlText w:val="%1.%2.%3."/>
      <w:lvlJc w:val="left"/>
      <w:pPr>
        <w:ind w:left="3481" w:hanging="504"/>
      </w:pPr>
      <w:rPr>
        <w:rFonts w:cs="Times New Roman"/>
        <w:b/>
        <w:color w:val="auto"/>
      </w:rPr>
    </w:lvl>
    <w:lvl w:ilvl="3">
      <w:start w:val="1"/>
      <w:numFmt w:val="decimal"/>
      <w:lvlText w:val="%1.%2.%3.%4."/>
      <w:lvlJc w:val="left"/>
      <w:pPr>
        <w:ind w:left="1728" w:hanging="648"/>
      </w:pPr>
      <w:rPr>
        <w:rFonts w:cs="Times New Roman"/>
        <w:b/>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623D115F"/>
    <w:multiLevelType w:val="hybridMultilevel"/>
    <w:tmpl w:val="501818DE"/>
    <w:lvl w:ilvl="0" w:tplc="04160017">
      <w:start w:val="1"/>
      <w:numFmt w:val="lowerLetter"/>
      <w:lvlText w:val="%1)"/>
      <w:lvlJc w:val="left"/>
      <w:pPr>
        <w:tabs>
          <w:tab w:val="num" w:pos="720"/>
        </w:tabs>
        <w:ind w:left="720" w:hanging="360"/>
      </w:pPr>
      <w:rPr>
        <w:rFonts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0">
    <w:nsid w:val="64915A43"/>
    <w:multiLevelType w:val="hybridMultilevel"/>
    <w:tmpl w:val="97D42BEA"/>
    <w:lvl w:ilvl="0" w:tplc="35EE5FD4">
      <w:start w:val="1"/>
      <w:numFmt w:val="lowerLetter"/>
      <w:lvlText w:val="%1)"/>
      <w:lvlJc w:val="left"/>
      <w:pPr>
        <w:tabs>
          <w:tab w:val="num" w:pos="1174"/>
        </w:tabs>
        <w:ind w:left="1174" w:hanging="426"/>
      </w:pPr>
      <w:rPr>
        <w:rFonts w:ascii="Arial" w:hAnsi="Arial" w:hint="default"/>
        <w:b w:val="0"/>
        <w:i w:val="0"/>
        <w:sz w:val="18"/>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6A5D4BBF"/>
    <w:multiLevelType w:val="hybridMultilevel"/>
    <w:tmpl w:val="42F4F320"/>
    <w:lvl w:ilvl="0" w:tplc="38BAB106">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6C4157F9"/>
    <w:multiLevelType w:val="multilevel"/>
    <w:tmpl w:val="485E9CB4"/>
    <w:lvl w:ilvl="0">
      <w:start w:val="2"/>
      <w:numFmt w:val="decimal"/>
      <w:lvlText w:val="%1"/>
      <w:lvlJc w:val="left"/>
      <w:pPr>
        <w:ind w:left="360" w:hanging="360"/>
      </w:pPr>
      <w:rPr>
        <w:rFonts w:hint="default"/>
      </w:rPr>
    </w:lvl>
    <w:lvl w:ilvl="1">
      <w:start w:val="2"/>
      <w:numFmt w:val="decimal"/>
      <w:lvlText w:val="%1.%2"/>
      <w:lvlJc w:val="left"/>
      <w:pPr>
        <w:ind w:left="4046" w:hanging="360"/>
      </w:pPr>
      <w:rPr>
        <w:rFonts w:hint="default"/>
      </w:rPr>
    </w:lvl>
    <w:lvl w:ilvl="2">
      <w:start w:val="1"/>
      <w:numFmt w:val="decimal"/>
      <w:lvlText w:val="%1.%2.%3"/>
      <w:lvlJc w:val="left"/>
      <w:pPr>
        <w:ind w:left="8092" w:hanging="720"/>
      </w:pPr>
      <w:rPr>
        <w:rFonts w:hint="default"/>
      </w:rPr>
    </w:lvl>
    <w:lvl w:ilvl="3">
      <w:start w:val="1"/>
      <w:numFmt w:val="decimal"/>
      <w:lvlText w:val="%1.%2.%3.%4"/>
      <w:lvlJc w:val="left"/>
      <w:pPr>
        <w:ind w:left="11778" w:hanging="720"/>
      </w:pPr>
      <w:rPr>
        <w:rFonts w:hint="default"/>
      </w:rPr>
    </w:lvl>
    <w:lvl w:ilvl="4">
      <w:start w:val="1"/>
      <w:numFmt w:val="decimal"/>
      <w:lvlText w:val="%1.%2.%3.%4.%5"/>
      <w:lvlJc w:val="left"/>
      <w:pPr>
        <w:ind w:left="15824" w:hanging="1080"/>
      </w:pPr>
      <w:rPr>
        <w:rFonts w:hint="default"/>
      </w:rPr>
    </w:lvl>
    <w:lvl w:ilvl="5">
      <w:start w:val="1"/>
      <w:numFmt w:val="decimal"/>
      <w:lvlText w:val="%1.%2.%3.%4.%5.%6"/>
      <w:lvlJc w:val="left"/>
      <w:pPr>
        <w:ind w:left="19510" w:hanging="1080"/>
      </w:pPr>
      <w:rPr>
        <w:rFonts w:hint="default"/>
      </w:rPr>
    </w:lvl>
    <w:lvl w:ilvl="6">
      <w:start w:val="1"/>
      <w:numFmt w:val="decimal"/>
      <w:lvlText w:val="%1.%2.%3.%4.%5.%6.%7"/>
      <w:lvlJc w:val="left"/>
      <w:pPr>
        <w:ind w:left="23556" w:hanging="1440"/>
      </w:pPr>
      <w:rPr>
        <w:rFonts w:hint="default"/>
      </w:rPr>
    </w:lvl>
    <w:lvl w:ilvl="7">
      <w:start w:val="1"/>
      <w:numFmt w:val="decimal"/>
      <w:lvlText w:val="%1.%2.%3.%4.%5.%6.%7.%8"/>
      <w:lvlJc w:val="left"/>
      <w:pPr>
        <w:ind w:left="27242" w:hanging="1440"/>
      </w:pPr>
      <w:rPr>
        <w:rFonts w:hint="default"/>
      </w:rPr>
    </w:lvl>
    <w:lvl w:ilvl="8">
      <w:start w:val="1"/>
      <w:numFmt w:val="decimal"/>
      <w:lvlText w:val="%1.%2.%3.%4.%5.%6.%7.%8.%9"/>
      <w:lvlJc w:val="left"/>
      <w:pPr>
        <w:ind w:left="31288" w:hanging="1800"/>
      </w:pPr>
      <w:rPr>
        <w:rFonts w:hint="default"/>
      </w:rPr>
    </w:lvl>
  </w:abstractNum>
  <w:abstractNum w:abstractNumId="33">
    <w:nsid w:val="713B466E"/>
    <w:multiLevelType w:val="hybridMultilevel"/>
    <w:tmpl w:val="5B00895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787F61D2"/>
    <w:multiLevelType w:val="multilevel"/>
    <w:tmpl w:val="A1F25E3C"/>
    <w:lvl w:ilvl="0">
      <w:start w:val="2"/>
      <w:numFmt w:val="decimal"/>
      <w:lvlText w:val="%1."/>
      <w:lvlJc w:val="left"/>
      <w:pPr>
        <w:tabs>
          <w:tab w:val="num" w:pos="4046"/>
        </w:tabs>
        <w:ind w:left="4046" w:hanging="360"/>
      </w:pPr>
      <w:rPr>
        <w:rFonts w:hint="default"/>
      </w:rPr>
    </w:lvl>
    <w:lvl w:ilvl="1">
      <w:start w:val="1"/>
      <w:numFmt w:val="decimal"/>
      <w:isLgl/>
      <w:lvlText w:val="%1.%2"/>
      <w:lvlJc w:val="left"/>
      <w:pPr>
        <w:ind w:left="4046" w:hanging="360"/>
      </w:pPr>
      <w:rPr>
        <w:rFonts w:hint="default"/>
      </w:rPr>
    </w:lvl>
    <w:lvl w:ilvl="2">
      <w:start w:val="1"/>
      <w:numFmt w:val="decimal"/>
      <w:isLgl/>
      <w:lvlText w:val="%1.%2.%3"/>
      <w:lvlJc w:val="left"/>
      <w:pPr>
        <w:ind w:left="4406" w:hanging="720"/>
      </w:pPr>
      <w:rPr>
        <w:rFonts w:hint="default"/>
      </w:rPr>
    </w:lvl>
    <w:lvl w:ilvl="3">
      <w:start w:val="1"/>
      <w:numFmt w:val="decimal"/>
      <w:isLgl/>
      <w:lvlText w:val="%1.%2.%3.%4"/>
      <w:lvlJc w:val="left"/>
      <w:pPr>
        <w:ind w:left="4406" w:hanging="720"/>
      </w:pPr>
      <w:rPr>
        <w:rFonts w:hint="default"/>
      </w:rPr>
    </w:lvl>
    <w:lvl w:ilvl="4">
      <w:start w:val="1"/>
      <w:numFmt w:val="decimal"/>
      <w:isLgl/>
      <w:lvlText w:val="%1.%2.%3.%4.%5"/>
      <w:lvlJc w:val="left"/>
      <w:pPr>
        <w:ind w:left="4766" w:hanging="1080"/>
      </w:pPr>
      <w:rPr>
        <w:rFonts w:hint="default"/>
      </w:rPr>
    </w:lvl>
    <w:lvl w:ilvl="5">
      <w:start w:val="1"/>
      <w:numFmt w:val="decimal"/>
      <w:isLgl/>
      <w:lvlText w:val="%1.%2.%3.%4.%5.%6"/>
      <w:lvlJc w:val="left"/>
      <w:pPr>
        <w:ind w:left="4766" w:hanging="1080"/>
      </w:pPr>
      <w:rPr>
        <w:rFonts w:hint="default"/>
      </w:rPr>
    </w:lvl>
    <w:lvl w:ilvl="6">
      <w:start w:val="1"/>
      <w:numFmt w:val="decimal"/>
      <w:isLgl/>
      <w:lvlText w:val="%1.%2.%3.%4.%5.%6.%7"/>
      <w:lvlJc w:val="left"/>
      <w:pPr>
        <w:ind w:left="5126" w:hanging="1440"/>
      </w:pPr>
      <w:rPr>
        <w:rFonts w:hint="default"/>
      </w:rPr>
    </w:lvl>
    <w:lvl w:ilvl="7">
      <w:start w:val="1"/>
      <w:numFmt w:val="decimal"/>
      <w:isLgl/>
      <w:lvlText w:val="%1.%2.%3.%4.%5.%6.%7.%8"/>
      <w:lvlJc w:val="left"/>
      <w:pPr>
        <w:ind w:left="5126" w:hanging="1440"/>
      </w:pPr>
      <w:rPr>
        <w:rFonts w:hint="default"/>
      </w:rPr>
    </w:lvl>
    <w:lvl w:ilvl="8">
      <w:start w:val="1"/>
      <w:numFmt w:val="decimal"/>
      <w:isLgl/>
      <w:lvlText w:val="%1.%2.%3.%4.%5.%6.%7.%8.%9"/>
      <w:lvlJc w:val="left"/>
      <w:pPr>
        <w:ind w:left="5486" w:hanging="1800"/>
      </w:pPr>
      <w:rPr>
        <w:rFonts w:hint="default"/>
      </w:rPr>
    </w:lvl>
  </w:abstractNum>
  <w:abstractNum w:abstractNumId="35">
    <w:nsid w:val="7B204888"/>
    <w:multiLevelType w:val="hybridMultilevel"/>
    <w:tmpl w:val="4F8ADDF6"/>
    <w:lvl w:ilvl="0" w:tplc="A782987A">
      <w:start w:val="1"/>
      <w:numFmt w:val="lowerLetter"/>
      <w:lvlText w:val="%1)"/>
      <w:lvlJc w:val="left"/>
      <w:pPr>
        <w:ind w:left="720" w:hanging="360"/>
      </w:pPr>
      <w:rPr>
        <w:rFonts w:ascii="Arial" w:hAnsi="Arial" w:hint="default"/>
        <w:b w:val="0"/>
        <w:i w:val="0"/>
        <w:sz w:val="1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7C8541DE"/>
    <w:multiLevelType w:val="hybridMultilevel"/>
    <w:tmpl w:val="42C02006"/>
    <w:lvl w:ilvl="0" w:tplc="3BC44802">
      <w:start w:val="1"/>
      <w:numFmt w:val="bullet"/>
      <w:lvlText w:val="-"/>
      <w:lvlJc w:val="left"/>
      <w:pPr>
        <w:ind w:left="568" w:hanging="360"/>
      </w:pPr>
      <w:rPr>
        <w:rFonts w:ascii="Arial" w:hAnsi="Arial" w:cs="Times New Roman"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num w:numId="1">
    <w:abstractNumId w:val="34"/>
  </w:num>
  <w:num w:numId="2">
    <w:abstractNumId w:val="30"/>
  </w:num>
  <w:num w:numId="3">
    <w:abstractNumId w:val="23"/>
  </w:num>
  <w:num w:numId="4">
    <w:abstractNumId w:val="21"/>
  </w:num>
  <w:num w:numId="5">
    <w:abstractNumId w:val="29"/>
  </w:num>
  <w:num w:numId="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6"/>
  </w:num>
  <w:num w:numId="11">
    <w:abstractNumId w:val="33"/>
  </w:num>
  <w:num w:numId="12">
    <w:abstractNumId w:val="9"/>
  </w:num>
  <w:num w:numId="13">
    <w:abstractNumId w:val="20"/>
  </w:num>
  <w:num w:numId="14">
    <w:abstractNumId w:val="14"/>
  </w:num>
  <w:num w:numId="15">
    <w:abstractNumId w:val="25"/>
  </w:num>
  <w:num w:numId="16">
    <w:abstractNumId w:val="27"/>
  </w:num>
  <w:num w:numId="17">
    <w:abstractNumId w:val="5"/>
  </w:num>
  <w:num w:numId="18">
    <w:abstractNumId w:val="24"/>
  </w:num>
  <w:num w:numId="19">
    <w:abstractNumId w:val="17"/>
  </w:num>
  <w:num w:numId="20">
    <w:abstractNumId w:val="3"/>
  </w:num>
  <w:num w:numId="21">
    <w:abstractNumId w:val="7"/>
  </w:num>
  <w:num w:numId="22">
    <w:abstractNumId w:val="18"/>
  </w:num>
  <w:num w:numId="23">
    <w:abstractNumId w:val="2"/>
  </w:num>
  <w:num w:numId="24">
    <w:abstractNumId w:val="11"/>
  </w:num>
  <w:num w:numId="25">
    <w:abstractNumId w:val="19"/>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0"/>
  </w:num>
  <w:num w:numId="29">
    <w:abstractNumId w:val="12"/>
  </w:num>
  <w:num w:numId="30">
    <w:abstractNumId w:val="31"/>
  </w:num>
  <w:num w:numId="31">
    <w:abstractNumId w:val="10"/>
  </w:num>
  <w:num w:numId="32">
    <w:abstractNumId w:val="22"/>
  </w:num>
  <w:num w:numId="33">
    <w:abstractNumId w:val="28"/>
  </w:num>
  <w:num w:numId="34">
    <w:abstractNumId w:val="26"/>
  </w:num>
  <w:num w:numId="35">
    <w:abstractNumId w:val="29"/>
    <w:lvlOverride w:ilvl="0">
      <w:startOverride w:val="1"/>
    </w:lvlOverride>
    <w:lvlOverride w:ilvl="1"/>
    <w:lvlOverride w:ilvl="2"/>
    <w:lvlOverride w:ilvl="3"/>
    <w:lvlOverride w:ilvl="4"/>
    <w:lvlOverride w:ilvl="5"/>
    <w:lvlOverride w:ilvl="6"/>
    <w:lvlOverride w:ilvl="7"/>
    <w:lvlOverride w:ilvl="8"/>
  </w:num>
  <w:num w:numId="36">
    <w:abstractNumId w:val="2"/>
    <w:lvlOverride w:ilvl="0">
      <w:startOverride w:val="1"/>
    </w:lvlOverride>
    <w:lvlOverride w:ilvl="1"/>
    <w:lvlOverride w:ilvl="2"/>
    <w:lvlOverride w:ilvl="3"/>
    <w:lvlOverride w:ilvl="4"/>
    <w:lvlOverride w:ilvl="5"/>
    <w:lvlOverride w:ilvl="6"/>
    <w:lvlOverride w:ilvl="7"/>
    <w:lvlOverride w:ilvl="8"/>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num>
  <w:num w:numId="39">
    <w:abstractNumId w:val="15"/>
  </w:num>
  <w:num w:numId="40">
    <w:abstractNumId w:val="1"/>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90"/>
  <w:displayHorizontalDrawingGridEvery w:val="2"/>
  <w:characterSpacingControl w:val="doNotCompress"/>
  <w:hdrShapeDefaults>
    <o:shapedefaults v:ext="edit" spidmax="4098" fill="f" fillcolor="white">
      <v:fill color="white" on="f"/>
    </o:shapedefaults>
  </w:hdrShapeDefaults>
  <w:footnotePr>
    <w:footnote w:id="-1"/>
    <w:footnote w:id="0"/>
  </w:footnotePr>
  <w:endnotePr>
    <w:endnote w:id="-1"/>
    <w:endnote w:id="0"/>
  </w:endnotePr>
  <w:compat/>
  <w:rsids>
    <w:rsidRoot w:val="008568DF"/>
    <w:rsid w:val="00000D78"/>
    <w:rsid w:val="00001892"/>
    <w:rsid w:val="00002CC4"/>
    <w:rsid w:val="00004979"/>
    <w:rsid w:val="00005DED"/>
    <w:rsid w:val="0000656D"/>
    <w:rsid w:val="00006C60"/>
    <w:rsid w:val="00006DC8"/>
    <w:rsid w:val="00011455"/>
    <w:rsid w:val="00011B57"/>
    <w:rsid w:val="000136E4"/>
    <w:rsid w:val="0001434F"/>
    <w:rsid w:val="0001528F"/>
    <w:rsid w:val="000171E6"/>
    <w:rsid w:val="00020080"/>
    <w:rsid w:val="00020446"/>
    <w:rsid w:val="0002074E"/>
    <w:rsid w:val="00025E98"/>
    <w:rsid w:val="00027AF3"/>
    <w:rsid w:val="0003084B"/>
    <w:rsid w:val="00031296"/>
    <w:rsid w:val="0003171F"/>
    <w:rsid w:val="0003172A"/>
    <w:rsid w:val="00033252"/>
    <w:rsid w:val="00033D2F"/>
    <w:rsid w:val="00034472"/>
    <w:rsid w:val="00034B63"/>
    <w:rsid w:val="000363F7"/>
    <w:rsid w:val="00037271"/>
    <w:rsid w:val="000404B0"/>
    <w:rsid w:val="00040B9C"/>
    <w:rsid w:val="0004483D"/>
    <w:rsid w:val="000448A8"/>
    <w:rsid w:val="00045E01"/>
    <w:rsid w:val="00046609"/>
    <w:rsid w:val="000517C6"/>
    <w:rsid w:val="000526C7"/>
    <w:rsid w:val="00052BEF"/>
    <w:rsid w:val="00052DD5"/>
    <w:rsid w:val="00052E24"/>
    <w:rsid w:val="0005406F"/>
    <w:rsid w:val="00054BF0"/>
    <w:rsid w:val="00055090"/>
    <w:rsid w:val="000560A9"/>
    <w:rsid w:val="00056F31"/>
    <w:rsid w:val="00057C42"/>
    <w:rsid w:val="00057DAD"/>
    <w:rsid w:val="00063433"/>
    <w:rsid w:val="00063D54"/>
    <w:rsid w:val="000643E9"/>
    <w:rsid w:val="00064928"/>
    <w:rsid w:val="000657EB"/>
    <w:rsid w:val="00070577"/>
    <w:rsid w:val="00070C03"/>
    <w:rsid w:val="0007117C"/>
    <w:rsid w:val="00072963"/>
    <w:rsid w:val="00074C9F"/>
    <w:rsid w:val="00075CBA"/>
    <w:rsid w:val="000771B8"/>
    <w:rsid w:val="0008031D"/>
    <w:rsid w:val="000804AC"/>
    <w:rsid w:val="00080B9C"/>
    <w:rsid w:val="000811AD"/>
    <w:rsid w:val="00081688"/>
    <w:rsid w:val="00081BDC"/>
    <w:rsid w:val="00083678"/>
    <w:rsid w:val="0008460B"/>
    <w:rsid w:val="00084EC5"/>
    <w:rsid w:val="0008502B"/>
    <w:rsid w:val="0008606E"/>
    <w:rsid w:val="00087365"/>
    <w:rsid w:val="00087492"/>
    <w:rsid w:val="00090A10"/>
    <w:rsid w:val="00090FEF"/>
    <w:rsid w:val="00090FFF"/>
    <w:rsid w:val="00092750"/>
    <w:rsid w:val="00092A00"/>
    <w:rsid w:val="0009461C"/>
    <w:rsid w:val="00094C2A"/>
    <w:rsid w:val="000950D3"/>
    <w:rsid w:val="00096D1D"/>
    <w:rsid w:val="000A002F"/>
    <w:rsid w:val="000A13CA"/>
    <w:rsid w:val="000A1DBD"/>
    <w:rsid w:val="000A45B2"/>
    <w:rsid w:val="000A4F78"/>
    <w:rsid w:val="000A5E44"/>
    <w:rsid w:val="000A74D5"/>
    <w:rsid w:val="000A7F5D"/>
    <w:rsid w:val="000B0062"/>
    <w:rsid w:val="000B0AD2"/>
    <w:rsid w:val="000B1E43"/>
    <w:rsid w:val="000B2292"/>
    <w:rsid w:val="000B46BB"/>
    <w:rsid w:val="000B4E02"/>
    <w:rsid w:val="000B6896"/>
    <w:rsid w:val="000C1279"/>
    <w:rsid w:val="000C21CC"/>
    <w:rsid w:val="000C2DC5"/>
    <w:rsid w:val="000C449C"/>
    <w:rsid w:val="000C51B7"/>
    <w:rsid w:val="000C54B5"/>
    <w:rsid w:val="000C5672"/>
    <w:rsid w:val="000C66FE"/>
    <w:rsid w:val="000C6724"/>
    <w:rsid w:val="000C67D1"/>
    <w:rsid w:val="000C7A27"/>
    <w:rsid w:val="000D06F0"/>
    <w:rsid w:val="000D13CB"/>
    <w:rsid w:val="000D160D"/>
    <w:rsid w:val="000D1645"/>
    <w:rsid w:val="000D374D"/>
    <w:rsid w:val="000D5B8D"/>
    <w:rsid w:val="000D6C4A"/>
    <w:rsid w:val="000D79CC"/>
    <w:rsid w:val="000D7B37"/>
    <w:rsid w:val="000E09F0"/>
    <w:rsid w:val="000E2942"/>
    <w:rsid w:val="000E2A33"/>
    <w:rsid w:val="000E3510"/>
    <w:rsid w:val="000E4110"/>
    <w:rsid w:val="000E488A"/>
    <w:rsid w:val="000E4CEC"/>
    <w:rsid w:val="000E4D71"/>
    <w:rsid w:val="000E5906"/>
    <w:rsid w:val="000E6CCA"/>
    <w:rsid w:val="000E7000"/>
    <w:rsid w:val="000E78AF"/>
    <w:rsid w:val="000F2B8A"/>
    <w:rsid w:val="000F2C22"/>
    <w:rsid w:val="000F2C27"/>
    <w:rsid w:val="000F6222"/>
    <w:rsid w:val="000F7B26"/>
    <w:rsid w:val="000F7BED"/>
    <w:rsid w:val="00100392"/>
    <w:rsid w:val="00100F02"/>
    <w:rsid w:val="00101485"/>
    <w:rsid w:val="00103A4E"/>
    <w:rsid w:val="0010431D"/>
    <w:rsid w:val="00105719"/>
    <w:rsid w:val="00106C67"/>
    <w:rsid w:val="0010715F"/>
    <w:rsid w:val="0011246C"/>
    <w:rsid w:val="0011541E"/>
    <w:rsid w:val="0011596C"/>
    <w:rsid w:val="001161E2"/>
    <w:rsid w:val="00116460"/>
    <w:rsid w:val="00120DE8"/>
    <w:rsid w:val="00121004"/>
    <w:rsid w:val="00122509"/>
    <w:rsid w:val="00122D9E"/>
    <w:rsid w:val="001248D1"/>
    <w:rsid w:val="001248D6"/>
    <w:rsid w:val="00124BE4"/>
    <w:rsid w:val="0012564F"/>
    <w:rsid w:val="00126B29"/>
    <w:rsid w:val="00126BC6"/>
    <w:rsid w:val="00126FE7"/>
    <w:rsid w:val="00127A37"/>
    <w:rsid w:val="001303FC"/>
    <w:rsid w:val="001329E4"/>
    <w:rsid w:val="00133205"/>
    <w:rsid w:val="00137E29"/>
    <w:rsid w:val="001409F5"/>
    <w:rsid w:val="00140A2F"/>
    <w:rsid w:val="0014282E"/>
    <w:rsid w:val="001431DA"/>
    <w:rsid w:val="00143259"/>
    <w:rsid w:val="00145177"/>
    <w:rsid w:val="001463A1"/>
    <w:rsid w:val="001479AD"/>
    <w:rsid w:val="00153B5F"/>
    <w:rsid w:val="00153E37"/>
    <w:rsid w:val="00155188"/>
    <w:rsid w:val="00156434"/>
    <w:rsid w:val="00156A4E"/>
    <w:rsid w:val="00157BE2"/>
    <w:rsid w:val="0016068C"/>
    <w:rsid w:val="00161324"/>
    <w:rsid w:val="001637A7"/>
    <w:rsid w:val="001639BC"/>
    <w:rsid w:val="00165ABA"/>
    <w:rsid w:val="00166632"/>
    <w:rsid w:val="00166927"/>
    <w:rsid w:val="0016697C"/>
    <w:rsid w:val="0016704E"/>
    <w:rsid w:val="0017101D"/>
    <w:rsid w:val="001723EF"/>
    <w:rsid w:val="00172F20"/>
    <w:rsid w:val="00173338"/>
    <w:rsid w:val="001744FF"/>
    <w:rsid w:val="0017582A"/>
    <w:rsid w:val="00176144"/>
    <w:rsid w:val="00176451"/>
    <w:rsid w:val="00177E9F"/>
    <w:rsid w:val="001803E5"/>
    <w:rsid w:val="00180E46"/>
    <w:rsid w:val="0018124A"/>
    <w:rsid w:val="00181B28"/>
    <w:rsid w:val="00182947"/>
    <w:rsid w:val="00184E2E"/>
    <w:rsid w:val="001870EE"/>
    <w:rsid w:val="0018710D"/>
    <w:rsid w:val="00187973"/>
    <w:rsid w:val="00187DCF"/>
    <w:rsid w:val="00190198"/>
    <w:rsid w:val="00190799"/>
    <w:rsid w:val="00190C84"/>
    <w:rsid w:val="00193073"/>
    <w:rsid w:val="00195598"/>
    <w:rsid w:val="00195B90"/>
    <w:rsid w:val="001A019A"/>
    <w:rsid w:val="001A2257"/>
    <w:rsid w:val="001A22D8"/>
    <w:rsid w:val="001A28F2"/>
    <w:rsid w:val="001A39CE"/>
    <w:rsid w:val="001A554E"/>
    <w:rsid w:val="001A5763"/>
    <w:rsid w:val="001A5A1F"/>
    <w:rsid w:val="001A6AB9"/>
    <w:rsid w:val="001A7156"/>
    <w:rsid w:val="001B0D8C"/>
    <w:rsid w:val="001B3296"/>
    <w:rsid w:val="001B3FD9"/>
    <w:rsid w:val="001C06C6"/>
    <w:rsid w:val="001C099B"/>
    <w:rsid w:val="001C14F5"/>
    <w:rsid w:val="001C2028"/>
    <w:rsid w:val="001C355D"/>
    <w:rsid w:val="001C3A4D"/>
    <w:rsid w:val="001C4C01"/>
    <w:rsid w:val="001C5B2A"/>
    <w:rsid w:val="001C66DD"/>
    <w:rsid w:val="001C6897"/>
    <w:rsid w:val="001C79BF"/>
    <w:rsid w:val="001D3481"/>
    <w:rsid w:val="001D45B9"/>
    <w:rsid w:val="001D53AD"/>
    <w:rsid w:val="001D604E"/>
    <w:rsid w:val="001D611B"/>
    <w:rsid w:val="001D6B75"/>
    <w:rsid w:val="001D7D4D"/>
    <w:rsid w:val="001E0365"/>
    <w:rsid w:val="001E112F"/>
    <w:rsid w:val="001E1AE7"/>
    <w:rsid w:val="001E1FB2"/>
    <w:rsid w:val="001E32F4"/>
    <w:rsid w:val="001E4777"/>
    <w:rsid w:val="001E5077"/>
    <w:rsid w:val="001E5400"/>
    <w:rsid w:val="001E5A2E"/>
    <w:rsid w:val="001E67D1"/>
    <w:rsid w:val="001E6FF4"/>
    <w:rsid w:val="001E7A36"/>
    <w:rsid w:val="001F289B"/>
    <w:rsid w:val="001F451B"/>
    <w:rsid w:val="001F5081"/>
    <w:rsid w:val="001F7DAE"/>
    <w:rsid w:val="001F7F39"/>
    <w:rsid w:val="002003A8"/>
    <w:rsid w:val="00200DCF"/>
    <w:rsid w:val="0020157F"/>
    <w:rsid w:val="002016E0"/>
    <w:rsid w:val="002044BD"/>
    <w:rsid w:val="00205918"/>
    <w:rsid w:val="002066AC"/>
    <w:rsid w:val="00206EF2"/>
    <w:rsid w:val="0020730C"/>
    <w:rsid w:val="00207B64"/>
    <w:rsid w:val="002103EB"/>
    <w:rsid w:val="00210E15"/>
    <w:rsid w:val="00212B1D"/>
    <w:rsid w:val="002134D2"/>
    <w:rsid w:val="00213995"/>
    <w:rsid w:val="00214E4C"/>
    <w:rsid w:val="00215EFE"/>
    <w:rsid w:val="00221D34"/>
    <w:rsid w:val="002227D5"/>
    <w:rsid w:val="0022370D"/>
    <w:rsid w:val="00224065"/>
    <w:rsid w:val="002252BB"/>
    <w:rsid w:val="0023260E"/>
    <w:rsid w:val="002329C6"/>
    <w:rsid w:val="00233940"/>
    <w:rsid w:val="0023717E"/>
    <w:rsid w:val="00237E2C"/>
    <w:rsid w:val="00240FB6"/>
    <w:rsid w:val="0024199B"/>
    <w:rsid w:val="00242EA3"/>
    <w:rsid w:val="00246707"/>
    <w:rsid w:val="0024723D"/>
    <w:rsid w:val="00250705"/>
    <w:rsid w:val="002512F8"/>
    <w:rsid w:val="00251D7A"/>
    <w:rsid w:val="00251ED4"/>
    <w:rsid w:val="0025325B"/>
    <w:rsid w:val="00253962"/>
    <w:rsid w:val="0025546D"/>
    <w:rsid w:val="0026120E"/>
    <w:rsid w:val="00261241"/>
    <w:rsid w:val="00263D9F"/>
    <w:rsid w:val="00267780"/>
    <w:rsid w:val="00267DF9"/>
    <w:rsid w:val="002704FD"/>
    <w:rsid w:val="00270D4C"/>
    <w:rsid w:val="002718F4"/>
    <w:rsid w:val="00272F5C"/>
    <w:rsid w:val="002738DD"/>
    <w:rsid w:val="00273911"/>
    <w:rsid w:val="00273D1B"/>
    <w:rsid w:val="002749FC"/>
    <w:rsid w:val="00281DAD"/>
    <w:rsid w:val="00282DD9"/>
    <w:rsid w:val="00282DF8"/>
    <w:rsid w:val="00283950"/>
    <w:rsid w:val="00283D2F"/>
    <w:rsid w:val="002840CA"/>
    <w:rsid w:val="00286306"/>
    <w:rsid w:val="0028638E"/>
    <w:rsid w:val="0028766C"/>
    <w:rsid w:val="00293466"/>
    <w:rsid w:val="00293FA3"/>
    <w:rsid w:val="00294E98"/>
    <w:rsid w:val="002962FF"/>
    <w:rsid w:val="00297413"/>
    <w:rsid w:val="00297643"/>
    <w:rsid w:val="002979BA"/>
    <w:rsid w:val="002A02AC"/>
    <w:rsid w:val="002A28A6"/>
    <w:rsid w:val="002B2970"/>
    <w:rsid w:val="002B3592"/>
    <w:rsid w:val="002B5274"/>
    <w:rsid w:val="002B6BBF"/>
    <w:rsid w:val="002C0B21"/>
    <w:rsid w:val="002C0C4A"/>
    <w:rsid w:val="002C2A99"/>
    <w:rsid w:val="002C336C"/>
    <w:rsid w:val="002C5724"/>
    <w:rsid w:val="002C6277"/>
    <w:rsid w:val="002C6D74"/>
    <w:rsid w:val="002D0C66"/>
    <w:rsid w:val="002D0F98"/>
    <w:rsid w:val="002D16E2"/>
    <w:rsid w:val="002D3B19"/>
    <w:rsid w:val="002D72E2"/>
    <w:rsid w:val="002E08B3"/>
    <w:rsid w:val="002E0CEA"/>
    <w:rsid w:val="002E26C2"/>
    <w:rsid w:val="002E2B71"/>
    <w:rsid w:val="002E5CBB"/>
    <w:rsid w:val="002E66F8"/>
    <w:rsid w:val="002E72F0"/>
    <w:rsid w:val="002F035D"/>
    <w:rsid w:val="002F23D9"/>
    <w:rsid w:val="002F2845"/>
    <w:rsid w:val="002F2D20"/>
    <w:rsid w:val="002F4124"/>
    <w:rsid w:val="002F42CF"/>
    <w:rsid w:val="002F598B"/>
    <w:rsid w:val="002F5DED"/>
    <w:rsid w:val="002F6CB2"/>
    <w:rsid w:val="002F7527"/>
    <w:rsid w:val="002F770C"/>
    <w:rsid w:val="002F7EA2"/>
    <w:rsid w:val="003006BF"/>
    <w:rsid w:val="003012FB"/>
    <w:rsid w:val="0030169A"/>
    <w:rsid w:val="00302572"/>
    <w:rsid w:val="00302AC6"/>
    <w:rsid w:val="00304141"/>
    <w:rsid w:val="00305539"/>
    <w:rsid w:val="00305BEC"/>
    <w:rsid w:val="0030784C"/>
    <w:rsid w:val="00311DD5"/>
    <w:rsid w:val="0031323F"/>
    <w:rsid w:val="00313683"/>
    <w:rsid w:val="00314993"/>
    <w:rsid w:val="0031503B"/>
    <w:rsid w:val="0031511B"/>
    <w:rsid w:val="003178C6"/>
    <w:rsid w:val="003217CE"/>
    <w:rsid w:val="00321D5F"/>
    <w:rsid w:val="00322E9A"/>
    <w:rsid w:val="003236E3"/>
    <w:rsid w:val="00324020"/>
    <w:rsid w:val="00324339"/>
    <w:rsid w:val="00325BB7"/>
    <w:rsid w:val="003265F4"/>
    <w:rsid w:val="00326E4C"/>
    <w:rsid w:val="00327351"/>
    <w:rsid w:val="003274CC"/>
    <w:rsid w:val="003279F8"/>
    <w:rsid w:val="00330919"/>
    <w:rsid w:val="00330E86"/>
    <w:rsid w:val="00331B6E"/>
    <w:rsid w:val="00331FF3"/>
    <w:rsid w:val="00333B81"/>
    <w:rsid w:val="00333CBA"/>
    <w:rsid w:val="00333EC5"/>
    <w:rsid w:val="00335FB1"/>
    <w:rsid w:val="00336BE3"/>
    <w:rsid w:val="00336F89"/>
    <w:rsid w:val="00340680"/>
    <w:rsid w:val="00340CE5"/>
    <w:rsid w:val="00341A5A"/>
    <w:rsid w:val="00341BF8"/>
    <w:rsid w:val="00341C4D"/>
    <w:rsid w:val="00342930"/>
    <w:rsid w:val="0034575D"/>
    <w:rsid w:val="00345B26"/>
    <w:rsid w:val="00346789"/>
    <w:rsid w:val="003476F5"/>
    <w:rsid w:val="00347736"/>
    <w:rsid w:val="0034791F"/>
    <w:rsid w:val="003503D1"/>
    <w:rsid w:val="0035096C"/>
    <w:rsid w:val="00351419"/>
    <w:rsid w:val="00352051"/>
    <w:rsid w:val="00352973"/>
    <w:rsid w:val="00354F99"/>
    <w:rsid w:val="00355DC2"/>
    <w:rsid w:val="00356D42"/>
    <w:rsid w:val="00357690"/>
    <w:rsid w:val="0035794E"/>
    <w:rsid w:val="003602EB"/>
    <w:rsid w:val="00362FB6"/>
    <w:rsid w:val="00363F1E"/>
    <w:rsid w:val="0036702A"/>
    <w:rsid w:val="003706FF"/>
    <w:rsid w:val="00371E61"/>
    <w:rsid w:val="00372900"/>
    <w:rsid w:val="003747D3"/>
    <w:rsid w:val="00374C0C"/>
    <w:rsid w:val="003759ED"/>
    <w:rsid w:val="00376722"/>
    <w:rsid w:val="003770A0"/>
    <w:rsid w:val="00380631"/>
    <w:rsid w:val="003812CA"/>
    <w:rsid w:val="003839A2"/>
    <w:rsid w:val="00384649"/>
    <w:rsid w:val="00384FA5"/>
    <w:rsid w:val="00385A0C"/>
    <w:rsid w:val="00385D0A"/>
    <w:rsid w:val="0038667A"/>
    <w:rsid w:val="003866D7"/>
    <w:rsid w:val="00387FF3"/>
    <w:rsid w:val="00390158"/>
    <w:rsid w:val="003909EE"/>
    <w:rsid w:val="00391105"/>
    <w:rsid w:val="0039124D"/>
    <w:rsid w:val="003917D6"/>
    <w:rsid w:val="003920ED"/>
    <w:rsid w:val="003951FC"/>
    <w:rsid w:val="003956F1"/>
    <w:rsid w:val="00396EFC"/>
    <w:rsid w:val="00397AFD"/>
    <w:rsid w:val="00397D8A"/>
    <w:rsid w:val="003A0F60"/>
    <w:rsid w:val="003A1A0E"/>
    <w:rsid w:val="003A1F1A"/>
    <w:rsid w:val="003A265A"/>
    <w:rsid w:val="003A2FD1"/>
    <w:rsid w:val="003A4E06"/>
    <w:rsid w:val="003A585F"/>
    <w:rsid w:val="003A7726"/>
    <w:rsid w:val="003B250E"/>
    <w:rsid w:val="003B359A"/>
    <w:rsid w:val="003B3A0F"/>
    <w:rsid w:val="003B3E37"/>
    <w:rsid w:val="003B4E26"/>
    <w:rsid w:val="003B6A73"/>
    <w:rsid w:val="003B7DC6"/>
    <w:rsid w:val="003C21A7"/>
    <w:rsid w:val="003C46BC"/>
    <w:rsid w:val="003C475D"/>
    <w:rsid w:val="003C5008"/>
    <w:rsid w:val="003C5125"/>
    <w:rsid w:val="003C7878"/>
    <w:rsid w:val="003C7963"/>
    <w:rsid w:val="003C7A14"/>
    <w:rsid w:val="003D16BA"/>
    <w:rsid w:val="003D1CA1"/>
    <w:rsid w:val="003D2C2E"/>
    <w:rsid w:val="003D3D76"/>
    <w:rsid w:val="003D453D"/>
    <w:rsid w:val="003D4AE3"/>
    <w:rsid w:val="003D4D08"/>
    <w:rsid w:val="003D5780"/>
    <w:rsid w:val="003D59AF"/>
    <w:rsid w:val="003E09DB"/>
    <w:rsid w:val="003E1170"/>
    <w:rsid w:val="003E3295"/>
    <w:rsid w:val="003E39D8"/>
    <w:rsid w:val="003E3FD4"/>
    <w:rsid w:val="003E4C43"/>
    <w:rsid w:val="003E5000"/>
    <w:rsid w:val="003E5C3A"/>
    <w:rsid w:val="003E67D2"/>
    <w:rsid w:val="003E7D56"/>
    <w:rsid w:val="003E7E37"/>
    <w:rsid w:val="003F061D"/>
    <w:rsid w:val="003F08AE"/>
    <w:rsid w:val="003F2833"/>
    <w:rsid w:val="003F519F"/>
    <w:rsid w:val="003F63F7"/>
    <w:rsid w:val="003F74E2"/>
    <w:rsid w:val="003F79E2"/>
    <w:rsid w:val="00401B6F"/>
    <w:rsid w:val="004064E9"/>
    <w:rsid w:val="00410AB7"/>
    <w:rsid w:val="00412CF1"/>
    <w:rsid w:val="00414905"/>
    <w:rsid w:val="00414E7B"/>
    <w:rsid w:val="00415070"/>
    <w:rsid w:val="004151DE"/>
    <w:rsid w:val="004161E3"/>
    <w:rsid w:val="0041688A"/>
    <w:rsid w:val="00417356"/>
    <w:rsid w:val="00417515"/>
    <w:rsid w:val="0042014C"/>
    <w:rsid w:val="004205BD"/>
    <w:rsid w:val="00423646"/>
    <w:rsid w:val="00423E60"/>
    <w:rsid w:val="00425DB7"/>
    <w:rsid w:val="00426617"/>
    <w:rsid w:val="004279CF"/>
    <w:rsid w:val="0043073A"/>
    <w:rsid w:val="0043176E"/>
    <w:rsid w:val="004338ED"/>
    <w:rsid w:val="0043433B"/>
    <w:rsid w:val="00434E6F"/>
    <w:rsid w:val="00435815"/>
    <w:rsid w:val="0043717F"/>
    <w:rsid w:val="00440851"/>
    <w:rsid w:val="00441C23"/>
    <w:rsid w:val="0044279A"/>
    <w:rsid w:val="004436A2"/>
    <w:rsid w:val="004440DD"/>
    <w:rsid w:val="00445799"/>
    <w:rsid w:val="00445831"/>
    <w:rsid w:val="00446208"/>
    <w:rsid w:val="0044652F"/>
    <w:rsid w:val="0044677B"/>
    <w:rsid w:val="00447F53"/>
    <w:rsid w:val="00447F92"/>
    <w:rsid w:val="00450761"/>
    <w:rsid w:val="00451683"/>
    <w:rsid w:val="004542AE"/>
    <w:rsid w:val="004542BB"/>
    <w:rsid w:val="00454494"/>
    <w:rsid w:val="004544E3"/>
    <w:rsid w:val="00455AE4"/>
    <w:rsid w:val="00461F0B"/>
    <w:rsid w:val="004627F0"/>
    <w:rsid w:val="00463489"/>
    <w:rsid w:val="00463FA7"/>
    <w:rsid w:val="00465B2B"/>
    <w:rsid w:val="00466122"/>
    <w:rsid w:val="004672B3"/>
    <w:rsid w:val="004677D0"/>
    <w:rsid w:val="00467CEB"/>
    <w:rsid w:val="004714AC"/>
    <w:rsid w:val="004715AA"/>
    <w:rsid w:val="00471D7E"/>
    <w:rsid w:val="004741E3"/>
    <w:rsid w:val="00475996"/>
    <w:rsid w:val="004765F3"/>
    <w:rsid w:val="00480944"/>
    <w:rsid w:val="00482B6A"/>
    <w:rsid w:val="00483772"/>
    <w:rsid w:val="00484664"/>
    <w:rsid w:val="00484CFE"/>
    <w:rsid w:val="00484D24"/>
    <w:rsid w:val="00485032"/>
    <w:rsid w:val="00486339"/>
    <w:rsid w:val="00487C25"/>
    <w:rsid w:val="00493166"/>
    <w:rsid w:val="00493802"/>
    <w:rsid w:val="00495485"/>
    <w:rsid w:val="00495818"/>
    <w:rsid w:val="00495872"/>
    <w:rsid w:val="00495957"/>
    <w:rsid w:val="0049609D"/>
    <w:rsid w:val="00497605"/>
    <w:rsid w:val="004A0693"/>
    <w:rsid w:val="004A206A"/>
    <w:rsid w:val="004A25ED"/>
    <w:rsid w:val="004A5887"/>
    <w:rsid w:val="004A68C2"/>
    <w:rsid w:val="004A6BD1"/>
    <w:rsid w:val="004A7434"/>
    <w:rsid w:val="004A76CC"/>
    <w:rsid w:val="004A7D65"/>
    <w:rsid w:val="004B06FA"/>
    <w:rsid w:val="004B15A0"/>
    <w:rsid w:val="004B1749"/>
    <w:rsid w:val="004B1858"/>
    <w:rsid w:val="004B21CD"/>
    <w:rsid w:val="004B2ACA"/>
    <w:rsid w:val="004B2CF4"/>
    <w:rsid w:val="004B2E7D"/>
    <w:rsid w:val="004B4021"/>
    <w:rsid w:val="004B42F6"/>
    <w:rsid w:val="004B47CC"/>
    <w:rsid w:val="004B4F13"/>
    <w:rsid w:val="004C18BA"/>
    <w:rsid w:val="004C1A09"/>
    <w:rsid w:val="004C2702"/>
    <w:rsid w:val="004C3153"/>
    <w:rsid w:val="004C4759"/>
    <w:rsid w:val="004C6208"/>
    <w:rsid w:val="004C77D4"/>
    <w:rsid w:val="004D1DCD"/>
    <w:rsid w:val="004D1DDB"/>
    <w:rsid w:val="004D2FF8"/>
    <w:rsid w:val="004D580F"/>
    <w:rsid w:val="004D5B58"/>
    <w:rsid w:val="004D5FB1"/>
    <w:rsid w:val="004D64C5"/>
    <w:rsid w:val="004D6A36"/>
    <w:rsid w:val="004E0E38"/>
    <w:rsid w:val="004E120E"/>
    <w:rsid w:val="004E3012"/>
    <w:rsid w:val="004E3CBF"/>
    <w:rsid w:val="004E3CCC"/>
    <w:rsid w:val="004E6325"/>
    <w:rsid w:val="004F05B3"/>
    <w:rsid w:val="004F0763"/>
    <w:rsid w:val="004F6491"/>
    <w:rsid w:val="0050009B"/>
    <w:rsid w:val="00500476"/>
    <w:rsid w:val="0050158C"/>
    <w:rsid w:val="00501B3E"/>
    <w:rsid w:val="00502533"/>
    <w:rsid w:val="0050617E"/>
    <w:rsid w:val="00507137"/>
    <w:rsid w:val="00507AA6"/>
    <w:rsid w:val="00510206"/>
    <w:rsid w:val="00510765"/>
    <w:rsid w:val="005118B1"/>
    <w:rsid w:val="00511F85"/>
    <w:rsid w:val="0051297A"/>
    <w:rsid w:val="00513CF4"/>
    <w:rsid w:val="00514864"/>
    <w:rsid w:val="005162B6"/>
    <w:rsid w:val="005163E7"/>
    <w:rsid w:val="00520493"/>
    <w:rsid w:val="00520A9A"/>
    <w:rsid w:val="0052155D"/>
    <w:rsid w:val="00522999"/>
    <w:rsid w:val="005309E3"/>
    <w:rsid w:val="005317F3"/>
    <w:rsid w:val="005318BA"/>
    <w:rsid w:val="00532BBA"/>
    <w:rsid w:val="005354AB"/>
    <w:rsid w:val="00536440"/>
    <w:rsid w:val="00537C3A"/>
    <w:rsid w:val="00537EF7"/>
    <w:rsid w:val="0054128F"/>
    <w:rsid w:val="005443CA"/>
    <w:rsid w:val="005450F4"/>
    <w:rsid w:val="00547446"/>
    <w:rsid w:val="005518AF"/>
    <w:rsid w:val="00552A22"/>
    <w:rsid w:val="005530B7"/>
    <w:rsid w:val="00553D6F"/>
    <w:rsid w:val="00557C1F"/>
    <w:rsid w:val="00557F40"/>
    <w:rsid w:val="00560E1C"/>
    <w:rsid w:val="005629FB"/>
    <w:rsid w:val="00564320"/>
    <w:rsid w:val="00566357"/>
    <w:rsid w:val="005663FE"/>
    <w:rsid w:val="00567ED4"/>
    <w:rsid w:val="005712AE"/>
    <w:rsid w:val="0057169C"/>
    <w:rsid w:val="00571841"/>
    <w:rsid w:val="00571E8E"/>
    <w:rsid w:val="00572B9B"/>
    <w:rsid w:val="00572FF7"/>
    <w:rsid w:val="0057368F"/>
    <w:rsid w:val="005756FD"/>
    <w:rsid w:val="00575DC1"/>
    <w:rsid w:val="005802BC"/>
    <w:rsid w:val="0058070D"/>
    <w:rsid w:val="0058134F"/>
    <w:rsid w:val="005816CA"/>
    <w:rsid w:val="0058294E"/>
    <w:rsid w:val="00582B4D"/>
    <w:rsid w:val="00582FA1"/>
    <w:rsid w:val="00583F4C"/>
    <w:rsid w:val="00586270"/>
    <w:rsid w:val="005863C7"/>
    <w:rsid w:val="00586C12"/>
    <w:rsid w:val="005875BC"/>
    <w:rsid w:val="00587CF7"/>
    <w:rsid w:val="00590577"/>
    <w:rsid w:val="00590CF2"/>
    <w:rsid w:val="0059265D"/>
    <w:rsid w:val="00592F1B"/>
    <w:rsid w:val="00593D9F"/>
    <w:rsid w:val="00594B5E"/>
    <w:rsid w:val="0059649A"/>
    <w:rsid w:val="00596F53"/>
    <w:rsid w:val="0059759D"/>
    <w:rsid w:val="005A2C2A"/>
    <w:rsid w:val="005A5415"/>
    <w:rsid w:val="005A6747"/>
    <w:rsid w:val="005A6CC9"/>
    <w:rsid w:val="005A6D23"/>
    <w:rsid w:val="005A780C"/>
    <w:rsid w:val="005B21BF"/>
    <w:rsid w:val="005B29C2"/>
    <w:rsid w:val="005B7FCB"/>
    <w:rsid w:val="005C27F4"/>
    <w:rsid w:val="005C6527"/>
    <w:rsid w:val="005C6796"/>
    <w:rsid w:val="005D002A"/>
    <w:rsid w:val="005D00AF"/>
    <w:rsid w:val="005D0456"/>
    <w:rsid w:val="005D1291"/>
    <w:rsid w:val="005D253E"/>
    <w:rsid w:val="005D317D"/>
    <w:rsid w:val="005D36D8"/>
    <w:rsid w:val="005D5C8E"/>
    <w:rsid w:val="005D6175"/>
    <w:rsid w:val="005E1582"/>
    <w:rsid w:val="005E1D0F"/>
    <w:rsid w:val="005E1D5B"/>
    <w:rsid w:val="005E1DC9"/>
    <w:rsid w:val="005E28D4"/>
    <w:rsid w:val="005E3F5F"/>
    <w:rsid w:val="005E4B98"/>
    <w:rsid w:val="005E71F1"/>
    <w:rsid w:val="005F0864"/>
    <w:rsid w:val="005F1D3F"/>
    <w:rsid w:val="005F30A0"/>
    <w:rsid w:val="005F4784"/>
    <w:rsid w:val="005F48F6"/>
    <w:rsid w:val="005F5527"/>
    <w:rsid w:val="005F6115"/>
    <w:rsid w:val="005F69AC"/>
    <w:rsid w:val="005F795D"/>
    <w:rsid w:val="00600D8A"/>
    <w:rsid w:val="00602045"/>
    <w:rsid w:val="00602DBD"/>
    <w:rsid w:val="00612959"/>
    <w:rsid w:val="00612CBB"/>
    <w:rsid w:val="00612D85"/>
    <w:rsid w:val="00612F8E"/>
    <w:rsid w:val="00613F02"/>
    <w:rsid w:val="0061506F"/>
    <w:rsid w:val="00617E9F"/>
    <w:rsid w:val="00620365"/>
    <w:rsid w:val="006205C2"/>
    <w:rsid w:val="00620E39"/>
    <w:rsid w:val="00620FDD"/>
    <w:rsid w:val="00621DD9"/>
    <w:rsid w:val="00623828"/>
    <w:rsid w:val="00624D92"/>
    <w:rsid w:val="00625427"/>
    <w:rsid w:val="0062569D"/>
    <w:rsid w:val="006277F7"/>
    <w:rsid w:val="00627F40"/>
    <w:rsid w:val="00631D68"/>
    <w:rsid w:val="0063378D"/>
    <w:rsid w:val="00637B62"/>
    <w:rsid w:val="00641BBC"/>
    <w:rsid w:val="00642A86"/>
    <w:rsid w:val="00642B6E"/>
    <w:rsid w:val="006467CF"/>
    <w:rsid w:val="00651BF9"/>
    <w:rsid w:val="00655032"/>
    <w:rsid w:val="00655E65"/>
    <w:rsid w:val="00660B64"/>
    <w:rsid w:val="00662A1F"/>
    <w:rsid w:val="006634EC"/>
    <w:rsid w:val="006647D8"/>
    <w:rsid w:val="00664D8C"/>
    <w:rsid w:val="00665E04"/>
    <w:rsid w:val="006668F7"/>
    <w:rsid w:val="006675DE"/>
    <w:rsid w:val="00670FDC"/>
    <w:rsid w:val="006710A4"/>
    <w:rsid w:val="00671383"/>
    <w:rsid w:val="00672DA3"/>
    <w:rsid w:val="0067322D"/>
    <w:rsid w:val="00673E73"/>
    <w:rsid w:val="00674D7B"/>
    <w:rsid w:val="0067516B"/>
    <w:rsid w:val="00675C92"/>
    <w:rsid w:val="00675DAC"/>
    <w:rsid w:val="0067727B"/>
    <w:rsid w:val="006773B3"/>
    <w:rsid w:val="0067789E"/>
    <w:rsid w:val="00680B89"/>
    <w:rsid w:val="006814AF"/>
    <w:rsid w:val="00682396"/>
    <w:rsid w:val="00684776"/>
    <w:rsid w:val="00685CB9"/>
    <w:rsid w:val="006911B0"/>
    <w:rsid w:val="00691585"/>
    <w:rsid w:val="00691667"/>
    <w:rsid w:val="00691F70"/>
    <w:rsid w:val="00692C5D"/>
    <w:rsid w:val="0069393A"/>
    <w:rsid w:val="00693AFD"/>
    <w:rsid w:val="00696265"/>
    <w:rsid w:val="00697EFF"/>
    <w:rsid w:val="006A0529"/>
    <w:rsid w:val="006A2158"/>
    <w:rsid w:val="006A36C8"/>
    <w:rsid w:val="006A5AB3"/>
    <w:rsid w:val="006A6018"/>
    <w:rsid w:val="006A6869"/>
    <w:rsid w:val="006B2767"/>
    <w:rsid w:val="006B44BD"/>
    <w:rsid w:val="006B5B14"/>
    <w:rsid w:val="006B6034"/>
    <w:rsid w:val="006B76EE"/>
    <w:rsid w:val="006C26A3"/>
    <w:rsid w:val="006C3668"/>
    <w:rsid w:val="006C472A"/>
    <w:rsid w:val="006C4DBD"/>
    <w:rsid w:val="006C56FF"/>
    <w:rsid w:val="006C59E8"/>
    <w:rsid w:val="006D1355"/>
    <w:rsid w:val="006D4234"/>
    <w:rsid w:val="006D5F53"/>
    <w:rsid w:val="006D5FDA"/>
    <w:rsid w:val="006D61BC"/>
    <w:rsid w:val="006D64FC"/>
    <w:rsid w:val="006D6687"/>
    <w:rsid w:val="006D6817"/>
    <w:rsid w:val="006D7C22"/>
    <w:rsid w:val="006E1FFC"/>
    <w:rsid w:val="006E268A"/>
    <w:rsid w:val="006E34EC"/>
    <w:rsid w:val="006E429B"/>
    <w:rsid w:val="006E5AF1"/>
    <w:rsid w:val="006F311E"/>
    <w:rsid w:val="006F34A2"/>
    <w:rsid w:val="006F47B4"/>
    <w:rsid w:val="006F5282"/>
    <w:rsid w:val="006F705F"/>
    <w:rsid w:val="006F7B62"/>
    <w:rsid w:val="006F7D7C"/>
    <w:rsid w:val="006F7F96"/>
    <w:rsid w:val="0070003D"/>
    <w:rsid w:val="00700635"/>
    <w:rsid w:val="0070078A"/>
    <w:rsid w:val="00700A58"/>
    <w:rsid w:val="00701A93"/>
    <w:rsid w:val="007033AC"/>
    <w:rsid w:val="00704132"/>
    <w:rsid w:val="00705700"/>
    <w:rsid w:val="00706C1D"/>
    <w:rsid w:val="00707ECC"/>
    <w:rsid w:val="00710071"/>
    <w:rsid w:val="00710970"/>
    <w:rsid w:val="00710DAE"/>
    <w:rsid w:val="00712172"/>
    <w:rsid w:val="00712776"/>
    <w:rsid w:val="00712C9F"/>
    <w:rsid w:val="00713209"/>
    <w:rsid w:val="007134F7"/>
    <w:rsid w:val="00713674"/>
    <w:rsid w:val="007136D6"/>
    <w:rsid w:val="00713A74"/>
    <w:rsid w:val="00713E7F"/>
    <w:rsid w:val="00714569"/>
    <w:rsid w:val="0071629A"/>
    <w:rsid w:val="00716FA3"/>
    <w:rsid w:val="00717CBD"/>
    <w:rsid w:val="00720E23"/>
    <w:rsid w:val="00721E5B"/>
    <w:rsid w:val="007220FF"/>
    <w:rsid w:val="0072334E"/>
    <w:rsid w:val="00723A18"/>
    <w:rsid w:val="007261C3"/>
    <w:rsid w:val="007270ED"/>
    <w:rsid w:val="00727979"/>
    <w:rsid w:val="00727B3A"/>
    <w:rsid w:val="00727D11"/>
    <w:rsid w:val="007302DA"/>
    <w:rsid w:val="0073040D"/>
    <w:rsid w:val="007311FB"/>
    <w:rsid w:val="007317AE"/>
    <w:rsid w:val="00732DB7"/>
    <w:rsid w:val="00734182"/>
    <w:rsid w:val="0073634D"/>
    <w:rsid w:val="00736635"/>
    <w:rsid w:val="00736955"/>
    <w:rsid w:val="00744103"/>
    <w:rsid w:val="007458AB"/>
    <w:rsid w:val="007460B4"/>
    <w:rsid w:val="00752B28"/>
    <w:rsid w:val="007536EA"/>
    <w:rsid w:val="00754DE3"/>
    <w:rsid w:val="00755843"/>
    <w:rsid w:val="00756EB4"/>
    <w:rsid w:val="0075774A"/>
    <w:rsid w:val="00757ACA"/>
    <w:rsid w:val="00757F67"/>
    <w:rsid w:val="0076157E"/>
    <w:rsid w:val="00761835"/>
    <w:rsid w:val="0076326B"/>
    <w:rsid w:val="007637BF"/>
    <w:rsid w:val="00764054"/>
    <w:rsid w:val="00766713"/>
    <w:rsid w:val="00766AFF"/>
    <w:rsid w:val="00767542"/>
    <w:rsid w:val="00767626"/>
    <w:rsid w:val="007678BE"/>
    <w:rsid w:val="00770352"/>
    <w:rsid w:val="00770615"/>
    <w:rsid w:val="00770993"/>
    <w:rsid w:val="00772208"/>
    <w:rsid w:val="00775607"/>
    <w:rsid w:val="007757EB"/>
    <w:rsid w:val="007759F7"/>
    <w:rsid w:val="00780331"/>
    <w:rsid w:val="007811A9"/>
    <w:rsid w:val="00782030"/>
    <w:rsid w:val="00782B7B"/>
    <w:rsid w:val="00783346"/>
    <w:rsid w:val="00785133"/>
    <w:rsid w:val="007860CB"/>
    <w:rsid w:val="00786902"/>
    <w:rsid w:val="007870B9"/>
    <w:rsid w:val="007871BA"/>
    <w:rsid w:val="007876CA"/>
    <w:rsid w:val="007918B6"/>
    <w:rsid w:val="00792515"/>
    <w:rsid w:val="00792603"/>
    <w:rsid w:val="00793669"/>
    <w:rsid w:val="007952D6"/>
    <w:rsid w:val="00795365"/>
    <w:rsid w:val="007968B6"/>
    <w:rsid w:val="00797FB9"/>
    <w:rsid w:val="007A07FA"/>
    <w:rsid w:val="007A1219"/>
    <w:rsid w:val="007A130E"/>
    <w:rsid w:val="007A15B6"/>
    <w:rsid w:val="007A241C"/>
    <w:rsid w:val="007A2804"/>
    <w:rsid w:val="007A2D27"/>
    <w:rsid w:val="007A3F2B"/>
    <w:rsid w:val="007A431E"/>
    <w:rsid w:val="007A5CE8"/>
    <w:rsid w:val="007A6DA5"/>
    <w:rsid w:val="007B1541"/>
    <w:rsid w:val="007B65C7"/>
    <w:rsid w:val="007B6DFE"/>
    <w:rsid w:val="007C0080"/>
    <w:rsid w:val="007C1F07"/>
    <w:rsid w:val="007C20AB"/>
    <w:rsid w:val="007C3515"/>
    <w:rsid w:val="007C3C38"/>
    <w:rsid w:val="007C536C"/>
    <w:rsid w:val="007C5BE3"/>
    <w:rsid w:val="007C64EA"/>
    <w:rsid w:val="007C689D"/>
    <w:rsid w:val="007C6A07"/>
    <w:rsid w:val="007D2015"/>
    <w:rsid w:val="007D328C"/>
    <w:rsid w:val="007D45DA"/>
    <w:rsid w:val="007D76ED"/>
    <w:rsid w:val="007E1890"/>
    <w:rsid w:val="007E33EA"/>
    <w:rsid w:val="007E3C06"/>
    <w:rsid w:val="007E43F4"/>
    <w:rsid w:val="007E46B8"/>
    <w:rsid w:val="007E5C98"/>
    <w:rsid w:val="007E7256"/>
    <w:rsid w:val="007E7553"/>
    <w:rsid w:val="007E7DBE"/>
    <w:rsid w:val="007F1368"/>
    <w:rsid w:val="007F1392"/>
    <w:rsid w:val="007F3B2E"/>
    <w:rsid w:val="007F494E"/>
    <w:rsid w:val="007F6062"/>
    <w:rsid w:val="007F62A1"/>
    <w:rsid w:val="007F6763"/>
    <w:rsid w:val="007F70A9"/>
    <w:rsid w:val="007F7831"/>
    <w:rsid w:val="00803E81"/>
    <w:rsid w:val="008068D5"/>
    <w:rsid w:val="008068FF"/>
    <w:rsid w:val="00807398"/>
    <w:rsid w:val="00807555"/>
    <w:rsid w:val="008079A3"/>
    <w:rsid w:val="00807AC4"/>
    <w:rsid w:val="00807C4C"/>
    <w:rsid w:val="00812831"/>
    <w:rsid w:val="00812C23"/>
    <w:rsid w:val="00813895"/>
    <w:rsid w:val="00814450"/>
    <w:rsid w:val="00816AF8"/>
    <w:rsid w:val="0082020D"/>
    <w:rsid w:val="00820959"/>
    <w:rsid w:val="00820EE6"/>
    <w:rsid w:val="0082363A"/>
    <w:rsid w:val="00824C3F"/>
    <w:rsid w:val="00825537"/>
    <w:rsid w:val="00826EEC"/>
    <w:rsid w:val="0082747C"/>
    <w:rsid w:val="008278E4"/>
    <w:rsid w:val="00827F8D"/>
    <w:rsid w:val="00835A06"/>
    <w:rsid w:val="00835CFC"/>
    <w:rsid w:val="008375F7"/>
    <w:rsid w:val="00840979"/>
    <w:rsid w:val="0084340D"/>
    <w:rsid w:val="008439F8"/>
    <w:rsid w:val="00844D1E"/>
    <w:rsid w:val="00845884"/>
    <w:rsid w:val="00846764"/>
    <w:rsid w:val="008475F2"/>
    <w:rsid w:val="00850BDA"/>
    <w:rsid w:val="00851A17"/>
    <w:rsid w:val="008568DF"/>
    <w:rsid w:val="00857218"/>
    <w:rsid w:val="00857456"/>
    <w:rsid w:val="00857A57"/>
    <w:rsid w:val="00857AC6"/>
    <w:rsid w:val="00857D92"/>
    <w:rsid w:val="00861A20"/>
    <w:rsid w:val="0086300E"/>
    <w:rsid w:val="008642D1"/>
    <w:rsid w:val="008651E9"/>
    <w:rsid w:val="0086610B"/>
    <w:rsid w:val="0087099B"/>
    <w:rsid w:val="00870A72"/>
    <w:rsid w:val="008715AF"/>
    <w:rsid w:val="00872B85"/>
    <w:rsid w:val="00873C34"/>
    <w:rsid w:val="00873D41"/>
    <w:rsid w:val="008774DF"/>
    <w:rsid w:val="00877ACE"/>
    <w:rsid w:val="00877D7E"/>
    <w:rsid w:val="00882BDD"/>
    <w:rsid w:val="008834DA"/>
    <w:rsid w:val="00883C84"/>
    <w:rsid w:val="00885B91"/>
    <w:rsid w:val="0088717C"/>
    <w:rsid w:val="00892A12"/>
    <w:rsid w:val="00893379"/>
    <w:rsid w:val="00894C7A"/>
    <w:rsid w:val="00895C0B"/>
    <w:rsid w:val="00895EA8"/>
    <w:rsid w:val="008A290D"/>
    <w:rsid w:val="008A2A40"/>
    <w:rsid w:val="008A2BBB"/>
    <w:rsid w:val="008A3160"/>
    <w:rsid w:val="008A335D"/>
    <w:rsid w:val="008A43D0"/>
    <w:rsid w:val="008A5213"/>
    <w:rsid w:val="008A7710"/>
    <w:rsid w:val="008A7939"/>
    <w:rsid w:val="008B179A"/>
    <w:rsid w:val="008B3275"/>
    <w:rsid w:val="008B4334"/>
    <w:rsid w:val="008B7C1F"/>
    <w:rsid w:val="008C00C3"/>
    <w:rsid w:val="008C1630"/>
    <w:rsid w:val="008C21B3"/>
    <w:rsid w:val="008C36B7"/>
    <w:rsid w:val="008C3B45"/>
    <w:rsid w:val="008C5A01"/>
    <w:rsid w:val="008C5D4C"/>
    <w:rsid w:val="008D1400"/>
    <w:rsid w:val="008D2223"/>
    <w:rsid w:val="008D256B"/>
    <w:rsid w:val="008D6A93"/>
    <w:rsid w:val="008D6C02"/>
    <w:rsid w:val="008E032A"/>
    <w:rsid w:val="008E09DD"/>
    <w:rsid w:val="008E21FF"/>
    <w:rsid w:val="008E2E72"/>
    <w:rsid w:val="008E6EF6"/>
    <w:rsid w:val="008F0F08"/>
    <w:rsid w:val="008F12B0"/>
    <w:rsid w:val="008F1830"/>
    <w:rsid w:val="008F1B4C"/>
    <w:rsid w:val="008F3E8D"/>
    <w:rsid w:val="008F480B"/>
    <w:rsid w:val="008F60D3"/>
    <w:rsid w:val="008F61B1"/>
    <w:rsid w:val="008F680A"/>
    <w:rsid w:val="00901039"/>
    <w:rsid w:val="00901B05"/>
    <w:rsid w:val="00902C16"/>
    <w:rsid w:val="00903A5E"/>
    <w:rsid w:val="00904064"/>
    <w:rsid w:val="00904746"/>
    <w:rsid w:val="00904EEC"/>
    <w:rsid w:val="00905311"/>
    <w:rsid w:val="0090644E"/>
    <w:rsid w:val="00907134"/>
    <w:rsid w:val="0090760E"/>
    <w:rsid w:val="00910AFD"/>
    <w:rsid w:val="009113D4"/>
    <w:rsid w:val="00913BE0"/>
    <w:rsid w:val="0091436D"/>
    <w:rsid w:val="0091505E"/>
    <w:rsid w:val="009155DB"/>
    <w:rsid w:val="009164C9"/>
    <w:rsid w:val="00916D58"/>
    <w:rsid w:val="0091706C"/>
    <w:rsid w:val="0091741E"/>
    <w:rsid w:val="00920FD1"/>
    <w:rsid w:val="009210EB"/>
    <w:rsid w:val="00921285"/>
    <w:rsid w:val="009225B5"/>
    <w:rsid w:val="0092316B"/>
    <w:rsid w:val="0092436A"/>
    <w:rsid w:val="009249B4"/>
    <w:rsid w:val="00924B3E"/>
    <w:rsid w:val="00925136"/>
    <w:rsid w:val="009252DD"/>
    <w:rsid w:val="0092724C"/>
    <w:rsid w:val="00927E69"/>
    <w:rsid w:val="0093239E"/>
    <w:rsid w:val="00934F93"/>
    <w:rsid w:val="00935064"/>
    <w:rsid w:val="00935654"/>
    <w:rsid w:val="00937752"/>
    <w:rsid w:val="00937B90"/>
    <w:rsid w:val="00937E73"/>
    <w:rsid w:val="009403DD"/>
    <w:rsid w:val="00940925"/>
    <w:rsid w:val="00941209"/>
    <w:rsid w:val="009420B8"/>
    <w:rsid w:val="00946627"/>
    <w:rsid w:val="00947117"/>
    <w:rsid w:val="009503F2"/>
    <w:rsid w:val="00951BEA"/>
    <w:rsid w:val="00952127"/>
    <w:rsid w:val="0095219A"/>
    <w:rsid w:val="00953490"/>
    <w:rsid w:val="0095443D"/>
    <w:rsid w:val="0095491E"/>
    <w:rsid w:val="00955725"/>
    <w:rsid w:val="00957113"/>
    <w:rsid w:val="0096098F"/>
    <w:rsid w:val="0096159C"/>
    <w:rsid w:val="00963353"/>
    <w:rsid w:val="00963DF2"/>
    <w:rsid w:val="0096480D"/>
    <w:rsid w:val="00966636"/>
    <w:rsid w:val="009666DD"/>
    <w:rsid w:val="009713D2"/>
    <w:rsid w:val="00971B0A"/>
    <w:rsid w:val="00972063"/>
    <w:rsid w:val="00972260"/>
    <w:rsid w:val="009723C6"/>
    <w:rsid w:val="00972CBA"/>
    <w:rsid w:val="00974C8A"/>
    <w:rsid w:val="00975317"/>
    <w:rsid w:val="009763DA"/>
    <w:rsid w:val="009806C8"/>
    <w:rsid w:val="009812CC"/>
    <w:rsid w:val="0098298F"/>
    <w:rsid w:val="009830FE"/>
    <w:rsid w:val="0098552C"/>
    <w:rsid w:val="00987BA8"/>
    <w:rsid w:val="00991715"/>
    <w:rsid w:val="00993172"/>
    <w:rsid w:val="009933C6"/>
    <w:rsid w:val="00993A55"/>
    <w:rsid w:val="00994772"/>
    <w:rsid w:val="00997CFB"/>
    <w:rsid w:val="009A2532"/>
    <w:rsid w:val="009A4AD4"/>
    <w:rsid w:val="009A4F15"/>
    <w:rsid w:val="009A5CBC"/>
    <w:rsid w:val="009A70A0"/>
    <w:rsid w:val="009A76F1"/>
    <w:rsid w:val="009A7D19"/>
    <w:rsid w:val="009B020C"/>
    <w:rsid w:val="009B085A"/>
    <w:rsid w:val="009B1ACC"/>
    <w:rsid w:val="009B1B4A"/>
    <w:rsid w:val="009B1FD1"/>
    <w:rsid w:val="009B2704"/>
    <w:rsid w:val="009B2D0D"/>
    <w:rsid w:val="009B3CBA"/>
    <w:rsid w:val="009B3F6E"/>
    <w:rsid w:val="009B45A7"/>
    <w:rsid w:val="009B4D64"/>
    <w:rsid w:val="009B5A32"/>
    <w:rsid w:val="009B7787"/>
    <w:rsid w:val="009C0DAF"/>
    <w:rsid w:val="009C22A6"/>
    <w:rsid w:val="009C2675"/>
    <w:rsid w:val="009C2B6B"/>
    <w:rsid w:val="009C2F84"/>
    <w:rsid w:val="009C4C2F"/>
    <w:rsid w:val="009C6216"/>
    <w:rsid w:val="009C6E49"/>
    <w:rsid w:val="009D1BEC"/>
    <w:rsid w:val="009D463A"/>
    <w:rsid w:val="009D7119"/>
    <w:rsid w:val="009D7AC9"/>
    <w:rsid w:val="009E0637"/>
    <w:rsid w:val="009E1379"/>
    <w:rsid w:val="009E2614"/>
    <w:rsid w:val="009E4915"/>
    <w:rsid w:val="009E4917"/>
    <w:rsid w:val="009E4B62"/>
    <w:rsid w:val="009E4BD7"/>
    <w:rsid w:val="009E696A"/>
    <w:rsid w:val="009F0948"/>
    <w:rsid w:val="009F1998"/>
    <w:rsid w:val="009F3EDE"/>
    <w:rsid w:val="009F3F0B"/>
    <w:rsid w:val="009F4A4C"/>
    <w:rsid w:val="009F5245"/>
    <w:rsid w:val="00A00377"/>
    <w:rsid w:val="00A03566"/>
    <w:rsid w:val="00A037B6"/>
    <w:rsid w:val="00A0428B"/>
    <w:rsid w:val="00A045E2"/>
    <w:rsid w:val="00A046B9"/>
    <w:rsid w:val="00A04FCB"/>
    <w:rsid w:val="00A06BA3"/>
    <w:rsid w:val="00A07911"/>
    <w:rsid w:val="00A07BF0"/>
    <w:rsid w:val="00A10408"/>
    <w:rsid w:val="00A10DAB"/>
    <w:rsid w:val="00A12780"/>
    <w:rsid w:val="00A12F59"/>
    <w:rsid w:val="00A1368D"/>
    <w:rsid w:val="00A13A26"/>
    <w:rsid w:val="00A13A27"/>
    <w:rsid w:val="00A13C81"/>
    <w:rsid w:val="00A150FF"/>
    <w:rsid w:val="00A16CBC"/>
    <w:rsid w:val="00A17CC1"/>
    <w:rsid w:val="00A17F43"/>
    <w:rsid w:val="00A20001"/>
    <w:rsid w:val="00A2166C"/>
    <w:rsid w:val="00A226EE"/>
    <w:rsid w:val="00A23EFE"/>
    <w:rsid w:val="00A24001"/>
    <w:rsid w:val="00A24CE0"/>
    <w:rsid w:val="00A25353"/>
    <w:rsid w:val="00A2622B"/>
    <w:rsid w:val="00A276CC"/>
    <w:rsid w:val="00A2779E"/>
    <w:rsid w:val="00A27D91"/>
    <w:rsid w:val="00A30175"/>
    <w:rsid w:val="00A32E0D"/>
    <w:rsid w:val="00A33F6D"/>
    <w:rsid w:val="00A35886"/>
    <w:rsid w:val="00A36DD5"/>
    <w:rsid w:val="00A3765B"/>
    <w:rsid w:val="00A42542"/>
    <w:rsid w:val="00A429C4"/>
    <w:rsid w:val="00A42BCA"/>
    <w:rsid w:val="00A42C4C"/>
    <w:rsid w:val="00A42E7B"/>
    <w:rsid w:val="00A465FF"/>
    <w:rsid w:val="00A4715E"/>
    <w:rsid w:val="00A504AB"/>
    <w:rsid w:val="00A51058"/>
    <w:rsid w:val="00A5124E"/>
    <w:rsid w:val="00A5196A"/>
    <w:rsid w:val="00A5268A"/>
    <w:rsid w:val="00A53901"/>
    <w:rsid w:val="00A53D31"/>
    <w:rsid w:val="00A55589"/>
    <w:rsid w:val="00A56215"/>
    <w:rsid w:val="00A567D4"/>
    <w:rsid w:val="00A572D5"/>
    <w:rsid w:val="00A579EC"/>
    <w:rsid w:val="00A60544"/>
    <w:rsid w:val="00A607EB"/>
    <w:rsid w:val="00A6225B"/>
    <w:rsid w:val="00A65234"/>
    <w:rsid w:val="00A70EF1"/>
    <w:rsid w:val="00A71244"/>
    <w:rsid w:val="00A720D5"/>
    <w:rsid w:val="00A7288F"/>
    <w:rsid w:val="00A745C0"/>
    <w:rsid w:val="00A74C74"/>
    <w:rsid w:val="00A82918"/>
    <w:rsid w:val="00A8327F"/>
    <w:rsid w:val="00A83E40"/>
    <w:rsid w:val="00A8654A"/>
    <w:rsid w:val="00A91A47"/>
    <w:rsid w:val="00A93A05"/>
    <w:rsid w:val="00A943DE"/>
    <w:rsid w:val="00A94A48"/>
    <w:rsid w:val="00A95DCF"/>
    <w:rsid w:val="00A95E55"/>
    <w:rsid w:val="00A9717A"/>
    <w:rsid w:val="00AA0B58"/>
    <w:rsid w:val="00AA28EE"/>
    <w:rsid w:val="00AA3EF6"/>
    <w:rsid w:val="00AA69C2"/>
    <w:rsid w:val="00AA7DF2"/>
    <w:rsid w:val="00AA7F63"/>
    <w:rsid w:val="00AB3A4C"/>
    <w:rsid w:val="00AB5220"/>
    <w:rsid w:val="00AB545F"/>
    <w:rsid w:val="00AB63EF"/>
    <w:rsid w:val="00AB7F20"/>
    <w:rsid w:val="00AC08C3"/>
    <w:rsid w:val="00AC159A"/>
    <w:rsid w:val="00AC258B"/>
    <w:rsid w:val="00AC3787"/>
    <w:rsid w:val="00AC47A2"/>
    <w:rsid w:val="00AC7E63"/>
    <w:rsid w:val="00AD1C84"/>
    <w:rsid w:val="00AD2FDA"/>
    <w:rsid w:val="00AD3702"/>
    <w:rsid w:val="00AD5225"/>
    <w:rsid w:val="00AD62C4"/>
    <w:rsid w:val="00AD6BD5"/>
    <w:rsid w:val="00AE08EF"/>
    <w:rsid w:val="00AE2B55"/>
    <w:rsid w:val="00AE2C80"/>
    <w:rsid w:val="00AE36F2"/>
    <w:rsid w:val="00AE3C2F"/>
    <w:rsid w:val="00AE3CA8"/>
    <w:rsid w:val="00AE3F5C"/>
    <w:rsid w:val="00AE45F3"/>
    <w:rsid w:val="00AE4AC2"/>
    <w:rsid w:val="00AE5558"/>
    <w:rsid w:val="00AE7474"/>
    <w:rsid w:val="00AF01B6"/>
    <w:rsid w:val="00AF2360"/>
    <w:rsid w:val="00AF2819"/>
    <w:rsid w:val="00AF2BFA"/>
    <w:rsid w:val="00AF2C81"/>
    <w:rsid w:val="00AF2DC3"/>
    <w:rsid w:val="00AF327A"/>
    <w:rsid w:val="00AF454E"/>
    <w:rsid w:val="00AF5599"/>
    <w:rsid w:val="00AF71AD"/>
    <w:rsid w:val="00B01A90"/>
    <w:rsid w:val="00B02E12"/>
    <w:rsid w:val="00B032C0"/>
    <w:rsid w:val="00B035E6"/>
    <w:rsid w:val="00B03980"/>
    <w:rsid w:val="00B04541"/>
    <w:rsid w:val="00B05856"/>
    <w:rsid w:val="00B073B3"/>
    <w:rsid w:val="00B07939"/>
    <w:rsid w:val="00B07B06"/>
    <w:rsid w:val="00B10A2E"/>
    <w:rsid w:val="00B116C4"/>
    <w:rsid w:val="00B128E1"/>
    <w:rsid w:val="00B12A47"/>
    <w:rsid w:val="00B15581"/>
    <w:rsid w:val="00B15A1D"/>
    <w:rsid w:val="00B15A33"/>
    <w:rsid w:val="00B15F70"/>
    <w:rsid w:val="00B16696"/>
    <w:rsid w:val="00B16FD9"/>
    <w:rsid w:val="00B178C9"/>
    <w:rsid w:val="00B17CC0"/>
    <w:rsid w:val="00B213BA"/>
    <w:rsid w:val="00B2156F"/>
    <w:rsid w:val="00B2204A"/>
    <w:rsid w:val="00B2240C"/>
    <w:rsid w:val="00B234FB"/>
    <w:rsid w:val="00B23C50"/>
    <w:rsid w:val="00B23D11"/>
    <w:rsid w:val="00B24699"/>
    <w:rsid w:val="00B26628"/>
    <w:rsid w:val="00B271F6"/>
    <w:rsid w:val="00B3197B"/>
    <w:rsid w:val="00B33D4C"/>
    <w:rsid w:val="00B34A59"/>
    <w:rsid w:val="00B35A55"/>
    <w:rsid w:val="00B36C43"/>
    <w:rsid w:val="00B36CC3"/>
    <w:rsid w:val="00B40E25"/>
    <w:rsid w:val="00B42151"/>
    <w:rsid w:val="00B43C3B"/>
    <w:rsid w:val="00B45AD3"/>
    <w:rsid w:val="00B45C8E"/>
    <w:rsid w:val="00B46454"/>
    <w:rsid w:val="00B47AC9"/>
    <w:rsid w:val="00B50347"/>
    <w:rsid w:val="00B50A7D"/>
    <w:rsid w:val="00B5196F"/>
    <w:rsid w:val="00B521D0"/>
    <w:rsid w:val="00B5220D"/>
    <w:rsid w:val="00B52B38"/>
    <w:rsid w:val="00B535BF"/>
    <w:rsid w:val="00B53711"/>
    <w:rsid w:val="00B55286"/>
    <w:rsid w:val="00B55934"/>
    <w:rsid w:val="00B55D0D"/>
    <w:rsid w:val="00B55E0D"/>
    <w:rsid w:val="00B563EF"/>
    <w:rsid w:val="00B61A91"/>
    <w:rsid w:val="00B63193"/>
    <w:rsid w:val="00B66F26"/>
    <w:rsid w:val="00B67658"/>
    <w:rsid w:val="00B72284"/>
    <w:rsid w:val="00B75663"/>
    <w:rsid w:val="00B7631C"/>
    <w:rsid w:val="00B763F5"/>
    <w:rsid w:val="00B76605"/>
    <w:rsid w:val="00B76875"/>
    <w:rsid w:val="00B77690"/>
    <w:rsid w:val="00B77B0F"/>
    <w:rsid w:val="00B82A32"/>
    <w:rsid w:val="00B831AF"/>
    <w:rsid w:val="00B83730"/>
    <w:rsid w:val="00B83A2C"/>
    <w:rsid w:val="00B83CF9"/>
    <w:rsid w:val="00B83D60"/>
    <w:rsid w:val="00B852C4"/>
    <w:rsid w:val="00B8553A"/>
    <w:rsid w:val="00B8691F"/>
    <w:rsid w:val="00B8783F"/>
    <w:rsid w:val="00B90441"/>
    <w:rsid w:val="00B90AEF"/>
    <w:rsid w:val="00B92A0F"/>
    <w:rsid w:val="00B94987"/>
    <w:rsid w:val="00B95F35"/>
    <w:rsid w:val="00B96CCE"/>
    <w:rsid w:val="00BA31BE"/>
    <w:rsid w:val="00BA35D5"/>
    <w:rsid w:val="00BA377F"/>
    <w:rsid w:val="00BA47F1"/>
    <w:rsid w:val="00BA4DED"/>
    <w:rsid w:val="00BA5A2E"/>
    <w:rsid w:val="00BA5DF1"/>
    <w:rsid w:val="00BA6C79"/>
    <w:rsid w:val="00BA6CEE"/>
    <w:rsid w:val="00BA74D2"/>
    <w:rsid w:val="00BA7FB1"/>
    <w:rsid w:val="00BB0292"/>
    <w:rsid w:val="00BB06FD"/>
    <w:rsid w:val="00BB11E4"/>
    <w:rsid w:val="00BB4B95"/>
    <w:rsid w:val="00BB7E2F"/>
    <w:rsid w:val="00BC26E8"/>
    <w:rsid w:val="00BC2E16"/>
    <w:rsid w:val="00BC36CE"/>
    <w:rsid w:val="00BC3F48"/>
    <w:rsid w:val="00BC6073"/>
    <w:rsid w:val="00BD0FF1"/>
    <w:rsid w:val="00BD2C53"/>
    <w:rsid w:val="00BD2D0A"/>
    <w:rsid w:val="00BD320A"/>
    <w:rsid w:val="00BD61E2"/>
    <w:rsid w:val="00BD629B"/>
    <w:rsid w:val="00BD6DE7"/>
    <w:rsid w:val="00BD71DB"/>
    <w:rsid w:val="00BE08DC"/>
    <w:rsid w:val="00BE09DD"/>
    <w:rsid w:val="00BE0E6C"/>
    <w:rsid w:val="00BE152B"/>
    <w:rsid w:val="00BE1BE1"/>
    <w:rsid w:val="00BE218C"/>
    <w:rsid w:val="00BE2B3C"/>
    <w:rsid w:val="00BE42EF"/>
    <w:rsid w:val="00BE5733"/>
    <w:rsid w:val="00BE6BDE"/>
    <w:rsid w:val="00BE755D"/>
    <w:rsid w:val="00BF091C"/>
    <w:rsid w:val="00BF1497"/>
    <w:rsid w:val="00BF1F4A"/>
    <w:rsid w:val="00BF30EC"/>
    <w:rsid w:val="00BF3212"/>
    <w:rsid w:val="00BF37AC"/>
    <w:rsid w:val="00BF4A91"/>
    <w:rsid w:val="00BF4B34"/>
    <w:rsid w:val="00BF6BA5"/>
    <w:rsid w:val="00BF7E9B"/>
    <w:rsid w:val="00C0022B"/>
    <w:rsid w:val="00C015A0"/>
    <w:rsid w:val="00C02AC9"/>
    <w:rsid w:val="00C06EAE"/>
    <w:rsid w:val="00C072E9"/>
    <w:rsid w:val="00C07D84"/>
    <w:rsid w:val="00C10E80"/>
    <w:rsid w:val="00C119BC"/>
    <w:rsid w:val="00C14947"/>
    <w:rsid w:val="00C15661"/>
    <w:rsid w:val="00C173B5"/>
    <w:rsid w:val="00C20F08"/>
    <w:rsid w:val="00C21CAE"/>
    <w:rsid w:val="00C220BD"/>
    <w:rsid w:val="00C2508C"/>
    <w:rsid w:val="00C26579"/>
    <w:rsid w:val="00C2706B"/>
    <w:rsid w:val="00C272E1"/>
    <w:rsid w:val="00C3124B"/>
    <w:rsid w:val="00C31862"/>
    <w:rsid w:val="00C339D5"/>
    <w:rsid w:val="00C3597E"/>
    <w:rsid w:val="00C37D00"/>
    <w:rsid w:val="00C40352"/>
    <w:rsid w:val="00C40790"/>
    <w:rsid w:val="00C40AC3"/>
    <w:rsid w:val="00C42217"/>
    <w:rsid w:val="00C42515"/>
    <w:rsid w:val="00C43DC7"/>
    <w:rsid w:val="00C4539B"/>
    <w:rsid w:val="00C46780"/>
    <w:rsid w:val="00C50B95"/>
    <w:rsid w:val="00C50CA5"/>
    <w:rsid w:val="00C52007"/>
    <w:rsid w:val="00C520A9"/>
    <w:rsid w:val="00C53A2F"/>
    <w:rsid w:val="00C54286"/>
    <w:rsid w:val="00C560BB"/>
    <w:rsid w:val="00C564C3"/>
    <w:rsid w:val="00C56794"/>
    <w:rsid w:val="00C56960"/>
    <w:rsid w:val="00C602B9"/>
    <w:rsid w:val="00C6184A"/>
    <w:rsid w:val="00C624B8"/>
    <w:rsid w:val="00C62AB8"/>
    <w:rsid w:val="00C63BF3"/>
    <w:rsid w:val="00C64DA8"/>
    <w:rsid w:val="00C660BB"/>
    <w:rsid w:val="00C6641D"/>
    <w:rsid w:val="00C665C5"/>
    <w:rsid w:val="00C67165"/>
    <w:rsid w:val="00C7303F"/>
    <w:rsid w:val="00C73962"/>
    <w:rsid w:val="00C73CD4"/>
    <w:rsid w:val="00C7452A"/>
    <w:rsid w:val="00C8070D"/>
    <w:rsid w:val="00C81492"/>
    <w:rsid w:val="00C827B6"/>
    <w:rsid w:val="00C87022"/>
    <w:rsid w:val="00C90622"/>
    <w:rsid w:val="00C9285E"/>
    <w:rsid w:val="00C93748"/>
    <w:rsid w:val="00C95A58"/>
    <w:rsid w:val="00C96B9E"/>
    <w:rsid w:val="00C97AF6"/>
    <w:rsid w:val="00CA1A43"/>
    <w:rsid w:val="00CA2914"/>
    <w:rsid w:val="00CA298B"/>
    <w:rsid w:val="00CA30EA"/>
    <w:rsid w:val="00CA3612"/>
    <w:rsid w:val="00CA40BB"/>
    <w:rsid w:val="00CA4180"/>
    <w:rsid w:val="00CA46AC"/>
    <w:rsid w:val="00CA4F4F"/>
    <w:rsid w:val="00CA6BA5"/>
    <w:rsid w:val="00CA6FD2"/>
    <w:rsid w:val="00CB20F6"/>
    <w:rsid w:val="00CB315D"/>
    <w:rsid w:val="00CB3297"/>
    <w:rsid w:val="00CB3C0D"/>
    <w:rsid w:val="00CB6B96"/>
    <w:rsid w:val="00CB743C"/>
    <w:rsid w:val="00CB74A1"/>
    <w:rsid w:val="00CC1005"/>
    <w:rsid w:val="00CC1ABD"/>
    <w:rsid w:val="00CC22BF"/>
    <w:rsid w:val="00CC2727"/>
    <w:rsid w:val="00CC2E04"/>
    <w:rsid w:val="00CC31FE"/>
    <w:rsid w:val="00CC42EB"/>
    <w:rsid w:val="00CC4CBA"/>
    <w:rsid w:val="00CC55D5"/>
    <w:rsid w:val="00CC5816"/>
    <w:rsid w:val="00CC63A7"/>
    <w:rsid w:val="00CC6C01"/>
    <w:rsid w:val="00CD2215"/>
    <w:rsid w:val="00CD6363"/>
    <w:rsid w:val="00CD73A9"/>
    <w:rsid w:val="00CD7A7B"/>
    <w:rsid w:val="00CE0719"/>
    <w:rsid w:val="00CE0A43"/>
    <w:rsid w:val="00CE21FA"/>
    <w:rsid w:val="00CE49E3"/>
    <w:rsid w:val="00CE5DBA"/>
    <w:rsid w:val="00CE6E70"/>
    <w:rsid w:val="00CE733E"/>
    <w:rsid w:val="00CE73E3"/>
    <w:rsid w:val="00CF1B02"/>
    <w:rsid w:val="00CF1BFA"/>
    <w:rsid w:val="00CF2F6C"/>
    <w:rsid w:val="00CF37B4"/>
    <w:rsid w:val="00CF5022"/>
    <w:rsid w:val="00CF56EB"/>
    <w:rsid w:val="00CF6AF4"/>
    <w:rsid w:val="00D0020D"/>
    <w:rsid w:val="00D00D72"/>
    <w:rsid w:val="00D01DBB"/>
    <w:rsid w:val="00D04B9A"/>
    <w:rsid w:val="00D052DF"/>
    <w:rsid w:val="00D0558F"/>
    <w:rsid w:val="00D06FD3"/>
    <w:rsid w:val="00D0798F"/>
    <w:rsid w:val="00D11A6B"/>
    <w:rsid w:val="00D128F5"/>
    <w:rsid w:val="00D131B1"/>
    <w:rsid w:val="00D13F3B"/>
    <w:rsid w:val="00D142C5"/>
    <w:rsid w:val="00D15E76"/>
    <w:rsid w:val="00D16084"/>
    <w:rsid w:val="00D16095"/>
    <w:rsid w:val="00D204CE"/>
    <w:rsid w:val="00D21E60"/>
    <w:rsid w:val="00D2208C"/>
    <w:rsid w:val="00D22DA3"/>
    <w:rsid w:val="00D2381D"/>
    <w:rsid w:val="00D24220"/>
    <w:rsid w:val="00D2458D"/>
    <w:rsid w:val="00D257A6"/>
    <w:rsid w:val="00D26A92"/>
    <w:rsid w:val="00D27957"/>
    <w:rsid w:val="00D3078F"/>
    <w:rsid w:val="00D310CA"/>
    <w:rsid w:val="00D31F57"/>
    <w:rsid w:val="00D329D9"/>
    <w:rsid w:val="00D32C10"/>
    <w:rsid w:val="00D37D7C"/>
    <w:rsid w:val="00D40782"/>
    <w:rsid w:val="00D42E18"/>
    <w:rsid w:val="00D43D35"/>
    <w:rsid w:val="00D43D61"/>
    <w:rsid w:val="00D44C38"/>
    <w:rsid w:val="00D45766"/>
    <w:rsid w:val="00D45D78"/>
    <w:rsid w:val="00D469D0"/>
    <w:rsid w:val="00D50D9F"/>
    <w:rsid w:val="00D51784"/>
    <w:rsid w:val="00D51B4F"/>
    <w:rsid w:val="00D5311E"/>
    <w:rsid w:val="00D53C51"/>
    <w:rsid w:val="00D5425B"/>
    <w:rsid w:val="00D54EE3"/>
    <w:rsid w:val="00D55BA7"/>
    <w:rsid w:val="00D55E13"/>
    <w:rsid w:val="00D5662A"/>
    <w:rsid w:val="00D60B19"/>
    <w:rsid w:val="00D615FC"/>
    <w:rsid w:val="00D617DA"/>
    <w:rsid w:val="00D617DE"/>
    <w:rsid w:val="00D61ACD"/>
    <w:rsid w:val="00D62C9A"/>
    <w:rsid w:val="00D62E92"/>
    <w:rsid w:val="00D6320F"/>
    <w:rsid w:val="00D65231"/>
    <w:rsid w:val="00D6602F"/>
    <w:rsid w:val="00D738B1"/>
    <w:rsid w:val="00D74348"/>
    <w:rsid w:val="00D74C88"/>
    <w:rsid w:val="00D74F8B"/>
    <w:rsid w:val="00D75ECA"/>
    <w:rsid w:val="00D76190"/>
    <w:rsid w:val="00D76D1A"/>
    <w:rsid w:val="00D76E60"/>
    <w:rsid w:val="00D76FC6"/>
    <w:rsid w:val="00D803B8"/>
    <w:rsid w:val="00D8047B"/>
    <w:rsid w:val="00D80751"/>
    <w:rsid w:val="00D8338C"/>
    <w:rsid w:val="00D83918"/>
    <w:rsid w:val="00D83B86"/>
    <w:rsid w:val="00D83FA4"/>
    <w:rsid w:val="00D84249"/>
    <w:rsid w:val="00D86674"/>
    <w:rsid w:val="00D87D14"/>
    <w:rsid w:val="00D87F0E"/>
    <w:rsid w:val="00D9000A"/>
    <w:rsid w:val="00D902D5"/>
    <w:rsid w:val="00D90B17"/>
    <w:rsid w:val="00D91856"/>
    <w:rsid w:val="00D9220D"/>
    <w:rsid w:val="00D928FB"/>
    <w:rsid w:val="00D94A75"/>
    <w:rsid w:val="00D9548D"/>
    <w:rsid w:val="00D96539"/>
    <w:rsid w:val="00D9695F"/>
    <w:rsid w:val="00D97A97"/>
    <w:rsid w:val="00D97E04"/>
    <w:rsid w:val="00DA109F"/>
    <w:rsid w:val="00DA292F"/>
    <w:rsid w:val="00DA54C5"/>
    <w:rsid w:val="00DA5C4E"/>
    <w:rsid w:val="00DA7C29"/>
    <w:rsid w:val="00DB27C1"/>
    <w:rsid w:val="00DB31EB"/>
    <w:rsid w:val="00DB4521"/>
    <w:rsid w:val="00DB6147"/>
    <w:rsid w:val="00DB75E0"/>
    <w:rsid w:val="00DC0391"/>
    <w:rsid w:val="00DC0765"/>
    <w:rsid w:val="00DC0A50"/>
    <w:rsid w:val="00DC155C"/>
    <w:rsid w:val="00DC30D4"/>
    <w:rsid w:val="00DC3E6D"/>
    <w:rsid w:val="00DC5A91"/>
    <w:rsid w:val="00DC6492"/>
    <w:rsid w:val="00DC6F69"/>
    <w:rsid w:val="00DC7FCF"/>
    <w:rsid w:val="00DD09C2"/>
    <w:rsid w:val="00DD0A04"/>
    <w:rsid w:val="00DD1972"/>
    <w:rsid w:val="00DD2EC0"/>
    <w:rsid w:val="00DD2FF6"/>
    <w:rsid w:val="00DD33D3"/>
    <w:rsid w:val="00DD34A8"/>
    <w:rsid w:val="00DD34E7"/>
    <w:rsid w:val="00DD6339"/>
    <w:rsid w:val="00DD653F"/>
    <w:rsid w:val="00DD6C61"/>
    <w:rsid w:val="00DE0D70"/>
    <w:rsid w:val="00DE4067"/>
    <w:rsid w:val="00DE43AE"/>
    <w:rsid w:val="00DE4E94"/>
    <w:rsid w:val="00DE5172"/>
    <w:rsid w:val="00DE51DC"/>
    <w:rsid w:val="00DE52C7"/>
    <w:rsid w:val="00DE58A4"/>
    <w:rsid w:val="00DE6277"/>
    <w:rsid w:val="00DE6403"/>
    <w:rsid w:val="00DE6D0A"/>
    <w:rsid w:val="00DF1CFB"/>
    <w:rsid w:val="00DF2F07"/>
    <w:rsid w:val="00DF3A84"/>
    <w:rsid w:val="00DF4984"/>
    <w:rsid w:val="00DF53DC"/>
    <w:rsid w:val="00DF5469"/>
    <w:rsid w:val="00DF622B"/>
    <w:rsid w:val="00DF6260"/>
    <w:rsid w:val="00DF7B26"/>
    <w:rsid w:val="00DF7BA1"/>
    <w:rsid w:val="00DF7F1D"/>
    <w:rsid w:val="00E002E5"/>
    <w:rsid w:val="00E00D87"/>
    <w:rsid w:val="00E013FF"/>
    <w:rsid w:val="00E02BB0"/>
    <w:rsid w:val="00E0373A"/>
    <w:rsid w:val="00E043C9"/>
    <w:rsid w:val="00E05783"/>
    <w:rsid w:val="00E059B0"/>
    <w:rsid w:val="00E059DF"/>
    <w:rsid w:val="00E062C2"/>
    <w:rsid w:val="00E0663B"/>
    <w:rsid w:val="00E06BDA"/>
    <w:rsid w:val="00E07353"/>
    <w:rsid w:val="00E076F8"/>
    <w:rsid w:val="00E1002D"/>
    <w:rsid w:val="00E10F9F"/>
    <w:rsid w:val="00E112E4"/>
    <w:rsid w:val="00E11B9B"/>
    <w:rsid w:val="00E13543"/>
    <w:rsid w:val="00E13609"/>
    <w:rsid w:val="00E13C85"/>
    <w:rsid w:val="00E20445"/>
    <w:rsid w:val="00E233BC"/>
    <w:rsid w:val="00E23645"/>
    <w:rsid w:val="00E2532F"/>
    <w:rsid w:val="00E2663A"/>
    <w:rsid w:val="00E26E9D"/>
    <w:rsid w:val="00E309C9"/>
    <w:rsid w:val="00E314A1"/>
    <w:rsid w:val="00E3194B"/>
    <w:rsid w:val="00E32976"/>
    <w:rsid w:val="00E32C30"/>
    <w:rsid w:val="00E32F40"/>
    <w:rsid w:val="00E35397"/>
    <w:rsid w:val="00E36121"/>
    <w:rsid w:val="00E36232"/>
    <w:rsid w:val="00E3664D"/>
    <w:rsid w:val="00E3697A"/>
    <w:rsid w:val="00E4095E"/>
    <w:rsid w:val="00E4100F"/>
    <w:rsid w:val="00E4185C"/>
    <w:rsid w:val="00E41FB5"/>
    <w:rsid w:val="00E45B69"/>
    <w:rsid w:val="00E46419"/>
    <w:rsid w:val="00E47F69"/>
    <w:rsid w:val="00E50BE6"/>
    <w:rsid w:val="00E51338"/>
    <w:rsid w:val="00E5181C"/>
    <w:rsid w:val="00E5252C"/>
    <w:rsid w:val="00E537B2"/>
    <w:rsid w:val="00E54E9F"/>
    <w:rsid w:val="00E561D5"/>
    <w:rsid w:val="00E57532"/>
    <w:rsid w:val="00E57A78"/>
    <w:rsid w:val="00E607E1"/>
    <w:rsid w:val="00E61970"/>
    <w:rsid w:val="00E63ECF"/>
    <w:rsid w:val="00E6471C"/>
    <w:rsid w:val="00E64EEA"/>
    <w:rsid w:val="00E66723"/>
    <w:rsid w:val="00E72389"/>
    <w:rsid w:val="00E7320F"/>
    <w:rsid w:val="00E7343D"/>
    <w:rsid w:val="00E737C0"/>
    <w:rsid w:val="00E74317"/>
    <w:rsid w:val="00E75AA0"/>
    <w:rsid w:val="00E77403"/>
    <w:rsid w:val="00E8017C"/>
    <w:rsid w:val="00E805D2"/>
    <w:rsid w:val="00E80719"/>
    <w:rsid w:val="00E81545"/>
    <w:rsid w:val="00E81B28"/>
    <w:rsid w:val="00E821EB"/>
    <w:rsid w:val="00E85AED"/>
    <w:rsid w:val="00E86447"/>
    <w:rsid w:val="00E9018F"/>
    <w:rsid w:val="00E9142D"/>
    <w:rsid w:val="00E92D37"/>
    <w:rsid w:val="00E932EE"/>
    <w:rsid w:val="00E94976"/>
    <w:rsid w:val="00E94A34"/>
    <w:rsid w:val="00E94EDF"/>
    <w:rsid w:val="00E973F2"/>
    <w:rsid w:val="00E97840"/>
    <w:rsid w:val="00E97DC2"/>
    <w:rsid w:val="00EA0D1F"/>
    <w:rsid w:val="00EA1518"/>
    <w:rsid w:val="00EA31C7"/>
    <w:rsid w:val="00EA47A3"/>
    <w:rsid w:val="00EA6E28"/>
    <w:rsid w:val="00EA76E8"/>
    <w:rsid w:val="00EB1CDB"/>
    <w:rsid w:val="00EB29E1"/>
    <w:rsid w:val="00EB3C0B"/>
    <w:rsid w:val="00EB60B2"/>
    <w:rsid w:val="00EB681B"/>
    <w:rsid w:val="00EB6E15"/>
    <w:rsid w:val="00EB7413"/>
    <w:rsid w:val="00EB7B0A"/>
    <w:rsid w:val="00EC2C99"/>
    <w:rsid w:val="00EC319B"/>
    <w:rsid w:val="00EC3BD9"/>
    <w:rsid w:val="00EC5E77"/>
    <w:rsid w:val="00EC6755"/>
    <w:rsid w:val="00EC7688"/>
    <w:rsid w:val="00EC7CF8"/>
    <w:rsid w:val="00ED05C0"/>
    <w:rsid w:val="00ED0EFF"/>
    <w:rsid w:val="00ED1828"/>
    <w:rsid w:val="00ED2016"/>
    <w:rsid w:val="00ED460C"/>
    <w:rsid w:val="00ED4D65"/>
    <w:rsid w:val="00ED5ECC"/>
    <w:rsid w:val="00EE099E"/>
    <w:rsid w:val="00EE113C"/>
    <w:rsid w:val="00EE3253"/>
    <w:rsid w:val="00EE3E6C"/>
    <w:rsid w:val="00EE55E1"/>
    <w:rsid w:val="00EE6538"/>
    <w:rsid w:val="00EE6D22"/>
    <w:rsid w:val="00EE6EB1"/>
    <w:rsid w:val="00EE7640"/>
    <w:rsid w:val="00EF0EE2"/>
    <w:rsid w:val="00EF28E9"/>
    <w:rsid w:val="00EF4C3A"/>
    <w:rsid w:val="00F0217B"/>
    <w:rsid w:val="00F02808"/>
    <w:rsid w:val="00F050B7"/>
    <w:rsid w:val="00F05F70"/>
    <w:rsid w:val="00F06637"/>
    <w:rsid w:val="00F07FD9"/>
    <w:rsid w:val="00F10324"/>
    <w:rsid w:val="00F11305"/>
    <w:rsid w:val="00F114FE"/>
    <w:rsid w:val="00F13DB6"/>
    <w:rsid w:val="00F14450"/>
    <w:rsid w:val="00F15A2F"/>
    <w:rsid w:val="00F23A00"/>
    <w:rsid w:val="00F30A32"/>
    <w:rsid w:val="00F31380"/>
    <w:rsid w:val="00F32177"/>
    <w:rsid w:val="00F3220A"/>
    <w:rsid w:val="00F32522"/>
    <w:rsid w:val="00F32C10"/>
    <w:rsid w:val="00F330B0"/>
    <w:rsid w:val="00F348FB"/>
    <w:rsid w:val="00F35190"/>
    <w:rsid w:val="00F36DFE"/>
    <w:rsid w:val="00F4248F"/>
    <w:rsid w:val="00F45632"/>
    <w:rsid w:val="00F45EDC"/>
    <w:rsid w:val="00F46709"/>
    <w:rsid w:val="00F4672B"/>
    <w:rsid w:val="00F47C94"/>
    <w:rsid w:val="00F47FF8"/>
    <w:rsid w:val="00F50DD8"/>
    <w:rsid w:val="00F51617"/>
    <w:rsid w:val="00F53B06"/>
    <w:rsid w:val="00F55028"/>
    <w:rsid w:val="00F56538"/>
    <w:rsid w:val="00F5750E"/>
    <w:rsid w:val="00F57BAB"/>
    <w:rsid w:val="00F629D1"/>
    <w:rsid w:val="00F63BF2"/>
    <w:rsid w:val="00F64516"/>
    <w:rsid w:val="00F6592B"/>
    <w:rsid w:val="00F662F1"/>
    <w:rsid w:val="00F676BA"/>
    <w:rsid w:val="00F67B6E"/>
    <w:rsid w:val="00F67E22"/>
    <w:rsid w:val="00F7070B"/>
    <w:rsid w:val="00F70BAC"/>
    <w:rsid w:val="00F74CC7"/>
    <w:rsid w:val="00F74F29"/>
    <w:rsid w:val="00F7562E"/>
    <w:rsid w:val="00F75BD1"/>
    <w:rsid w:val="00F77F64"/>
    <w:rsid w:val="00F80166"/>
    <w:rsid w:val="00F82315"/>
    <w:rsid w:val="00F82794"/>
    <w:rsid w:val="00F82D65"/>
    <w:rsid w:val="00F8446B"/>
    <w:rsid w:val="00F8501B"/>
    <w:rsid w:val="00F852F2"/>
    <w:rsid w:val="00F863B8"/>
    <w:rsid w:val="00F9134C"/>
    <w:rsid w:val="00F9285B"/>
    <w:rsid w:val="00F93F37"/>
    <w:rsid w:val="00F949F3"/>
    <w:rsid w:val="00F96452"/>
    <w:rsid w:val="00F96C98"/>
    <w:rsid w:val="00F97BF1"/>
    <w:rsid w:val="00FA0A27"/>
    <w:rsid w:val="00FA0B4A"/>
    <w:rsid w:val="00FA15B7"/>
    <w:rsid w:val="00FA2FB4"/>
    <w:rsid w:val="00FA3266"/>
    <w:rsid w:val="00FA5014"/>
    <w:rsid w:val="00FA7B7D"/>
    <w:rsid w:val="00FB08E7"/>
    <w:rsid w:val="00FB1C0D"/>
    <w:rsid w:val="00FB20E1"/>
    <w:rsid w:val="00FB246F"/>
    <w:rsid w:val="00FB273E"/>
    <w:rsid w:val="00FB4252"/>
    <w:rsid w:val="00FB4473"/>
    <w:rsid w:val="00FB52F9"/>
    <w:rsid w:val="00FB5326"/>
    <w:rsid w:val="00FB6367"/>
    <w:rsid w:val="00FB7912"/>
    <w:rsid w:val="00FB7D39"/>
    <w:rsid w:val="00FC0996"/>
    <w:rsid w:val="00FC1BFF"/>
    <w:rsid w:val="00FC1ED3"/>
    <w:rsid w:val="00FC4FB8"/>
    <w:rsid w:val="00FC7319"/>
    <w:rsid w:val="00FD0BC6"/>
    <w:rsid w:val="00FD22C7"/>
    <w:rsid w:val="00FD2DC8"/>
    <w:rsid w:val="00FD3B34"/>
    <w:rsid w:val="00FD5965"/>
    <w:rsid w:val="00FD6599"/>
    <w:rsid w:val="00FD665C"/>
    <w:rsid w:val="00FD78F9"/>
    <w:rsid w:val="00FD79E1"/>
    <w:rsid w:val="00FE03F8"/>
    <w:rsid w:val="00FE1AD1"/>
    <w:rsid w:val="00FE22D1"/>
    <w:rsid w:val="00FE375F"/>
    <w:rsid w:val="00FE3FC2"/>
    <w:rsid w:val="00FE45E1"/>
    <w:rsid w:val="00FE5092"/>
    <w:rsid w:val="00FE68B6"/>
    <w:rsid w:val="00FF0215"/>
    <w:rsid w:val="00FF052F"/>
    <w:rsid w:val="00FF1CBD"/>
    <w:rsid w:val="00FF6D5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fill="f" fillcolor="white">
      <v:fill color="white" on="f"/>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23C6"/>
    <w:pPr>
      <w:jc w:val="both"/>
    </w:pPr>
    <w:rPr>
      <w:rFonts w:ascii="Arial" w:eastAsia="Times New Roman" w:hAnsi="Arial" w:cs="Arial"/>
      <w:sz w:val="18"/>
      <w:szCs w:val="24"/>
    </w:rPr>
  </w:style>
  <w:style w:type="paragraph" w:styleId="Ttulo1">
    <w:name w:val="heading 1"/>
    <w:basedOn w:val="Normal"/>
    <w:next w:val="Normal"/>
    <w:link w:val="Ttulo1Char"/>
    <w:uiPriority w:val="9"/>
    <w:qFormat/>
    <w:rsid w:val="00CA6BA5"/>
    <w:pPr>
      <w:keepNext/>
      <w:spacing w:before="240" w:after="60"/>
      <w:outlineLvl w:val="0"/>
    </w:pPr>
    <w:rPr>
      <w:rFonts w:ascii="Calibri Light" w:hAnsi="Calibri Light" w:cs="Times New Roman"/>
      <w:b/>
      <w:bCs/>
      <w:kern w:val="32"/>
      <w:sz w:val="32"/>
      <w:szCs w:val="32"/>
    </w:rPr>
  </w:style>
  <w:style w:type="paragraph" w:styleId="Ttulo3">
    <w:name w:val="heading 3"/>
    <w:basedOn w:val="Normal"/>
    <w:next w:val="Normal"/>
    <w:link w:val="Ttulo3Char"/>
    <w:qFormat/>
    <w:rsid w:val="008568DF"/>
    <w:pPr>
      <w:keepNext/>
      <w:jc w:val="center"/>
      <w:outlineLvl w:val="2"/>
    </w:pPr>
    <w:rPr>
      <w:b/>
      <w:sz w:val="22"/>
      <w:szCs w:val="20"/>
    </w:rPr>
  </w:style>
  <w:style w:type="paragraph" w:styleId="Ttulo9">
    <w:name w:val="heading 9"/>
    <w:basedOn w:val="Normal"/>
    <w:next w:val="Normal"/>
    <w:link w:val="Ttulo9Char"/>
    <w:qFormat/>
    <w:rsid w:val="008568DF"/>
    <w:pPr>
      <w:keepNext/>
      <w:pBdr>
        <w:top w:val="single" w:sz="4" w:space="1" w:color="auto" w:shadow="1"/>
        <w:left w:val="single" w:sz="4" w:space="0" w:color="auto" w:shadow="1"/>
        <w:bottom w:val="single" w:sz="4" w:space="2" w:color="auto" w:shadow="1"/>
        <w:right w:val="single" w:sz="4" w:space="2" w:color="auto" w:shadow="1"/>
      </w:pBdr>
      <w:shd w:val="clear" w:color="auto" w:fill="B3B3B3"/>
      <w:ind w:hanging="720"/>
      <w:outlineLvl w:val="8"/>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link w:val="Ttulo3"/>
    <w:rsid w:val="008568DF"/>
    <w:rPr>
      <w:rFonts w:ascii="Arial" w:eastAsia="Times New Roman" w:hAnsi="Arial" w:cs="Arial"/>
      <w:b/>
      <w:szCs w:val="20"/>
      <w:lang w:eastAsia="pt-BR"/>
    </w:rPr>
  </w:style>
  <w:style w:type="character" w:customStyle="1" w:styleId="Ttulo9Char">
    <w:name w:val="Título 9 Char"/>
    <w:link w:val="Ttulo9"/>
    <w:rsid w:val="008568DF"/>
    <w:rPr>
      <w:rFonts w:ascii="Arial" w:eastAsia="Times New Roman" w:hAnsi="Arial" w:cs="Arial"/>
      <w:b/>
      <w:sz w:val="18"/>
      <w:szCs w:val="24"/>
      <w:shd w:val="clear" w:color="auto" w:fill="B3B3B3"/>
      <w:lang w:eastAsia="pt-BR"/>
    </w:rPr>
  </w:style>
  <w:style w:type="character" w:styleId="Hyperlink">
    <w:name w:val="Hyperlink"/>
    <w:uiPriority w:val="99"/>
    <w:rsid w:val="008568DF"/>
    <w:rPr>
      <w:color w:val="0000FF"/>
      <w:u w:val="single"/>
    </w:rPr>
  </w:style>
  <w:style w:type="paragraph" w:styleId="Rodap">
    <w:name w:val="footer"/>
    <w:basedOn w:val="Normal"/>
    <w:link w:val="RodapChar"/>
    <w:uiPriority w:val="99"/>
    <w:rsid w:val="008568DF"/>
    <w:pPr>
      <w:tabs>
        <w:tab w:val="center" w:pos="4419"/>
        <w:tab w:val="right" w:pos="8838"/>
      </w:tabs>
    </w:pPr>
    <w:rPr>
      <w:sz w:val="20"/>
      <w:szCs w:val="20"/>
    </w:rPr>
  </w:style>
  <w:style w:type="character" w:customStyle="1" w:styleId="RodapChar">
    <w:name w:val="Rodapé Char"/>
    <w:link w:val="Rodap"/>
    <w:uiPriority w:val="99"/>
    <w:rsid w:val="008568DF"/>
    <w:rPr>
      <w:rFonts w:ascii="Arial" w:eastAsia="Times New Roman" w:hAnsi="Arial" w:cs="Arial"/>
      <w:sz w:val="20"/>
      <w:szCs w:val="20"/>
      <w:lang w:eastAsia="pt-BR"/>
    </w:rPr>
  </w:style>
  <w:style w:type="paragraph" w:styleId="Corpodetexto">
    <w:name w:val="Body Text"/>
    <w:basedOn w:val="Normal"/>
    <w:link w:val="CorpodetextoChar"/>
    <w:rsid w:val="008568DF"/>
    <w:rPr>
      <w:sz w:val="22"/>
    </w:rPr>
  </w:style>
  <w:style w:type="character" w:customStyle="1" w:styleId="CorpodetextoChar">
    <w:name w:val="Corpo de texto Char"/>
    <w:link w:val="Corpodetexto"/>
    <w:rsid w:val="008568DF"/>
    <w:rPr>
      <w:rFonts w:ascii="Arial" w:eastAsia="Times New Roman" w:hAnsi="Arial" w:cs="Arial"/>
      <w:szCs w:val="24"/>
      <w:lang w:eastAsia="pt-BR"/>
    </w:rPr>
  </w:style>
  <w:style w:type="paragraph" w:styleId="Recuodecorpodetexto2">
    <w:name w:val="Body Text Indent 2"/>
    <w:basedOn w:val="Normal"/>
    <w:link w:val="Recuodecorpodetexto2Char"/>
    <w:rsid w:val="008568DF"/>
    <w:pPr>
      <w:ind w:left="540" w:hanging="540"/>
    </w:pPr>
    <w:rPr>
      <w:b/>
      <w:sz w:val="22"/>
    </w:rPr>
  </w:style>
  <w:style w:type="character" w:customStyle="1" w:styleId="Recuodecorpodetexto2Char">
    <w:name w:val="Recuo de corpo de texto 2 Char"/>
    <w:link w:val="Recuodecorpodetexto2"/>
    <w:rsid w:val="008568DF"/>
    <w:rPr>
      <w:rFonts w:ascii="Arial" w:eastAsia="Times New Roman" w:hAnsi="Arial" w:cs="Arial"/>
      <w:b/>
      <w:szCs w:val="24"/>
      <w:lang w:eastAsia="pt-BR"/>
    </w:rPr>
  </w:style>
  <w:style w:type="paragraph" w:customStyle="1" w:styleId="Default">
    <w:name w:val="Default"/>
    <w:rsid w:val="008568DF"/>
    <w:pPr>
      <w:autoSpaceDE w:val="0"/>
      <w:autoSpaceDN w:val="0"/>
      <w:adjustRightInd w:val="0"/>
    </w:pPr>
    <w:rPr>
      <w:rFonts w:ascii="Arial" w:eastAsia="Times New Roman" w:hAnsi="Arial" w:cs="Arial"/>
      <w:color w:val="000000"/>
      <w:sz w:val="24"/>
      <w:szCs w:val="24"/>
    </w:rPr>
  </w:style>
  <w:style w:type="paragraph" w:styleId="Cabealho">
    <w:name w:val="header"/>
    <w:basedOn w:val="Normal"/>
    <w:link w:val="CabealhoChar"/>
    <w:rsid w:val="008568DF"/>
    <w:pPr>
      <w:tabs>
        <w:tab w:val="center" w:pos="4252"/>
        <w:tab w:val="right" w:pos="8504"/>
      </w:tabs>
    </w:pPr>
  </w:style>
  <w:style w:type="character" w:customStyle="1" w:styleId="CabealhoChar">
    <w:name w:val="Cabeçalho Char"/>
    <w:link w:val="Cabealho"/>
    <w:rsid w:val="008568DF"/>
    <w:rPr>
      <w:rFonts w:ascii="Arial" w:eastAsia="Times New Roman" w:hAnsi="Arial" w:cs="Arial"/>
      <w:sz w:val="18"/>
      <w:szCs w:val="24"/>
      <w:lang w:eastAsia="pt-BR"/>
    </w:rPr>
  </w:style>
  <w:style w:type="paragraph" w:styleId="TextosemFormatao">
    <w:name w:val="Plain Text"/>
    <w:basedOn w:val="Normal"/>
    <w:link w:val="TextosemFormataoChar"/>
    <w:uiPriority w:val="99"/>
    <w:unhideWhenUsed/>
    <w:rsid w:val="008568DF"/>
    <w:rPr>
      <w:rFonts w:ascii="Consolas" w:eastAsia="Calibri" w:hAnsi="Consolas" w:cs="Times New Roman"/>
      <w:sz w:val="21"/>
      <w:szCs w:val="21"/>
      <w:lang w:eastAsia="en-US"/>
    </w:rPr>
  </w:style>
  <w:style w:type="character" w:customStyle="1" w:styleId="TextosemFormataoChar">
    <w:name w:val="Texto sem Formatação Char"/>
    <w:link w:val="TextosemFormatao"/>
    <w:uiPriority w:val="99"/>
    <w:rsid w:val="008568DF"/>
    <w:rPr>
      <w:rFonts w:ascii="Consolas" w:eastAsia="Calibri" w:hAnsi="Consolas" w:cs="Times New Roman"/>
      <w:sz w:val="21"/>
      <w:szCs w:val="21"/>
    </w:rPr>
  </w:style>
  <w:style w:type="paragraph" w:styleId="PargrafodaLista">
    <w:name w:val="List Paragraph"/>
    <w:aliases w:val="Lista Paragrafo em Preto,Texto"/>
    <w:basedOn w:val="Normal"/>
    <w:link w:val="PargrafodaListaChar"/>
    <w:uiPriority w:val="34"/>
    <w:qFormat/>
    <w:rsid w:val="008568DF"/>
    <w:pPr>
      <w:ind w:left="720"/>
      <w:contextualSpacing/>
    </w:pPr>
    <w:rPr>
      <w:rFonts w:ascii="Times New Roman" w:hAnsi="Times New Roman" w:cs="Times New Roman"/>
      <w:sz w:val="24"/>
    </w:rPr>
  </w:style>
  <w:style w:type="character" w:customStyle="1" w:styleId="mh02rj4v3na">
    <w:name w:val="mh02rj4v3na"/>
    <w:basedOn w:val="Fontepargpadro"/>
    <w:rsid w:val="008568DF"/>
  </w:style>
  <w:style w:type="character" w:customStyle="1" w:styleId="ft8">
    <w:name w:val="ft8"/>
    <w:basedOn w:val="Fontepargpadro"/>
    <w:rsid w:val="008568DF"/>
  </w:style>
  <w:style w:type="character" w:customStyle="1" w:styleId="ft19">
    <w:name w:val="ft19"/>
    <w:basedOn w:val="Fontepargpadro"/>
    <w:rsid w:val="008568DF"/>
  </w:style>
  <w:style w:type="paragraph" w:styleId="NormalWeb">
    <w:name w:val="Normal (Web)"/>
    <w:basedOn w:val="Normal"/>
    <w:uiPriority w:val="99"/>
    <w:rsid w:val="008568DF"/>
    <w:rPr>
      <w:rFonts w:ascii="Tahoma" w:hAnsi="Tahoma" w:cs="Tahoma"/>
      <w:color w:val="000000"/>
      <w:sz w:val="24"/>
    </w:rPr>
  </w:style>
  <w:style w:type="character" w:styleId="Forte">
    <w:name w:val="Strong"/>
    <w:uiPriority w:val="22"/>
    <w:qFormat/>
    <w:rsid w:val="008568DF"/>
    <w:rPr>
      <w:b/>
      <w:bCs/>
    </w:rPr>
  </w:style>
  <w:style w:type="paragraph" w:styleId="Recuodecorpodetexto">
    <w:name w:val="Body Text Indent"/>
    <w:basedOn w:val="Normal"/>
    <w:link w:val="RecuodecorpodetextoChar"/>
    <w:rsid w:val="008568DF"/>
    <w:pPr>
      <w:spacing w:after="120"/>
      <w:ind w:left="283"/>
    </w:pPr>
    <w:rPr>
      <w:rFonts w:ascii="Times New Roman" w:hAnsi="Times New Roman" w:cs="Times New Roman"/>
      <w:sz w:val="16"/>
      <w:szCs w:val="20"/>
    </w:rPr>
  </w:style>
  <w:style w:type="character" w:customStyle="1" w:styleId="RecuodecorpodetextoChar">
    <w:name w:val="Recuo de corpo de texto Char"/>
    <w:link w:val="Recuodecorpodetexto"/>
    <w:rsid w:val="008568DF"/>
    <w:rPr>
      <w:rFonts w:ascii="Times New Roman" w:eastAsia="Times New Roman" w:hAnsi="Times New Roman" w:cs="Times New Roman"/>
      <w:sz w:val="16"/>
      <w:szCs w:val="20"/>
      <w:lang w:eastAsia="pt-BR"/>
    </w:rPr>
  </w:style>
  <w:style w:type="character" w:styleId="Refdecomentrio">
    <w:name w:val="annotation reference"/>
    <w:rsid w:val="008568DF"/>
    <w:rPr>
      <w:sz w:val="16"/>
      <w:szCs w:val="16"/>
    </w:rPr>
  </w:style>
  <w:style w:type="paragraph" w:styleId="Textodecomentrio">
    <w:name w:val="annotation text"/>
    <w:basedOn w:val="Normal"/>
    <w:link w:val="TextodecomentrioChar"/>
    <w:rsid w:val="008568DF"/>
    <w:rPr>
      <w:sz w:val="20"/>
      <w:szCs w:val="20"/>
    </w:rPr>
  </w:style>
  <w:style w:type="character" w:customStyle="1" w:styleId="TextodecomentrioChar">
    <w:name w:val="Texto de comentário Char"/>
    <w:link w:val="Textodecomentrio"/>
    <w:rsid w:val="008568DF"/>
    <w:rPr>
      <w:rFonts w:ascii="Arial" w:eastAsia="Times New Roman" w:hAnsi="Arial" w:cs="Arial"/>
      <w:sz w:val="20"/>
      <w:szCs w:val="20"/>
      <w:lang w:eastAsia="pt-BR"/>
    </w:rPr>
  </w:style>
  <w:style w:type="paragraph" w:styleId="Assuntodocomentrio">
    <w:name w:val="annotation subject"/>
    <w:basedOn w:val="Textodecomentrio"/>
    <w:next w:val="Textodecomentrio"/>
    <w:link w:val="AssuntodocomentrioChar"/>
    <w:rsid w:val="008568DF"/>
    <w:rPr>
      <w:b/>
      <w:bCs/>
    </w:rPr>
  </w:style>
  <w:style w:type="character" w:customStyle="1" w:styleId="AssuntodocomentrioChar">
    <w:name w:val="Assunto do comentário Char"/>
    <w:link w:val="Assuntodocomentrio"/>
    <w:rsid w:val="008568DF"/>
    <w:rPr>
      <w:rFonts w:ascii="Arial" w:eastAsia="Times New Roman" w:hAnsi="Arial" w:cs="Arial"/>
      <w:b/>
      <w:bCs/>
      <w:sz w:val="20"/>
      <w:szCs w:val="20"/>
      <w:lang w:eastAsia="pt-BR"/>
    </w:rPr>
  </w:style>
  <w:style w:type="paragraph" w:styleId="Reviso">
    <w:name w:val="Revision"/>
    <w:hidden/>
    <w:uiPriority w:val="99"/>
    <w:semiHidden/>
    <w:rsid w:val="008568DF"/>
    <w:rPr>
      <w:rFonts w:ascii="Arial" w:eastAsia="Times New Roman" w:hAnsi="Arial" w:cs="Arial"/>
      <w:sz w:val="18"/>
      <w:szCs w:val="24"/>
    </w:rPr>
  </w:style>
  <w:style w:type="paragraph" w:styleId="Textodebalo">
    <w:name w:val="Balloon Text"/>
    <w:basedOn w:val="Normal"/>
    <w:link w:val="TextodebaloChar"/>
    <w:rsid w:val="008568DF"/>
    <w:rPr>
      <w:rFonts w:ascii="Tahoma" w:hAnsi="Tahoma" w:cs="Tahoma"/>
      <w:sz w:val="16"/>
      <w:szCs w:val="16"/>
    </w:rPr>
  </w:style>
  <w:style w:type="character" w:customStyle="1" w:styleId="TextodebaloChar">
    <w:name w:val="Texto de balão Char"/>
    <w:link w:val="Textodebalo"/>
    <w:rsid w:val="008568DF"/>
    <w:rPr>
      <w:rFonts w:ascii="Tahoma" w:eastAsia="Times New Roman" w:hAnsi="Tahoma" w:cs="Tahoma"/>
      <w:sz w:val="16"/>
      <w:szCs w:val="16"/>
      <w:lang w:eastAsia="pt-BR"/>
    </w:rPr>
  </w:style>
  <w:style w:type="paragraph" w:styleId="SemEspaamento">
    <w:name w:val="No Spacing"/>
    <w:autoRedefine/>
    <w:uiPriority w:val="1"/>
    <w:qFormat/>
    <w:rsid w:val="009723C6"/>
    <w:pPr>
      <w:jc w:val="both"/>
    </w:pPr>
    <w:rPr>
      <w:rFonts w:ascii="Arial" w:eastAsia="Times New Roman" w:hAnsi="Arial" w:cs="Arial"/>
      <w:sz w:val="18"/>
      <w:szCs w:val="24"/>
    </w:rPr>
  </w:style>
  <w:style w:type="paragraph" w:styleId="Subttulo">
    <w:name w:val="Subtitle"/>
    <w:basedOn w:val="Normal"/>
    <w:next w:val="Normal"/>
    <w:link w:val="SubttuloChar"/>
    <w:uiPriority w:val="11"/>
    <w:qFormat/>
    <w:rsid w:val="00EC7CF8"/>
    <w:pPr>
      <w:spacing w:after="60"/>
      <w:jc w:val="center"/>
      <w:outlineLvl w:val="1"/>
    </w:pPr>
    <w:rPr>
      <w:rFonts w:ascii="Cambria" w:hAnsi="Cambria" w:cs="Times New Roman"/>
      <w:sz w:val="24"/>
    </w:rPr>
  </w:style>
  <w:style w:type="character" w:customStyle="1" w:styleId="SubttuloChar">
    <w:name w:val="Subtítulo Char"/>
    <w:link w:val="Subttulo"/>
    <w:uiPriority w:val="11"/>
    <w:rsid w:val="00EC7CF8"/>
    <w:rPr>
      <w:rFonts w:ascii="Cambria" w:eastAsia="Times New Roman" w:hAnsi="Cambria" w:cs="Times New Roman"/>
      <w:sz w:val="24"/>
      <w:szCs w:val="24"/>
    </w:rPr>
  </w:style>
  <w:style w:type="table" w:styleId="Tabelacomgrade">
    <w:name w:val="Table Grid"/>
    <w:basedOn w:val="Tabelanormal"/>
    <w:uiPriority w:val="59"/>
    <w:rsid w:val="00005DED"/>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Paragraph">
    <w:name w:val="Table Paragraph"/>
    <w:basedOn w:val="Normal"/>
    <w:uiPriority w:val="1"/>
    <w:qFormat/>
    <w:rsid w:val="0096098F"/>
    <w:pPr>
      <w:widowControl w:val="0"/>
      <w:autoSpaceDE w:val="0"/>
      <w:autoSpaceDN w:val="0"/>
      <w:jc w:val="left"/>
    </w:pPr>
    <w:rPr>
      <w:rFonts w:ascii="Times New Roman" w:hAnsi="Times New Roman" w:cs="Times New Roman"/>
      <w:sz w:val="22"/>
      <w:szCs w:val="22"/>
      <w:lang w:val="pt-PT" w:eastAsia="en-US"/>
    </w:rPr>
  </w:style>
  <w:style w:type="paragraph" w:customStyle="1" w:styleId="xxmsonormal">
    <w:name w:val="x_xmsonormal"/>
    <w:basedOn w:val="Normal"/>
    <w:rsid w:val="005A5415"/>
    <w:pPr>
      <w:spacing w:before="100" w:beforeAutospacing="1" w:after="100" w:afterAutospacing="1"/>
      <w:jc w:val="left"/>
    </w:pPr>
    <w:rPr>
      <w:rFonts w:ascii="Times New Roman" w:hAnsi="Times New Roman" w:cs="Times New Roman"/>
      <w:sz w:val="24"/>
    </w:rPr>
  </w:style>
  <w:style w:type="paragraph" w:customStyle="1" w:styleId="style25">
    <w:name w:val="style25"/>
    <w:basedOn w:val="Normal"/>
    <w:rsid w:val="00DB27C1"/>
    <w:pPr>
      <w:spacing w:before="100" w:beforeAutospacing="1" w:after="100" w:afterAutospacing="1"/>
      <w:jc w:val="left"/>
    </w:pPr>
    <w:rPr>
      <w:rFonts w:eastAsia="Calibri"/>
      <w:szCs w:val="18"/>
    </w:rPr>
  </w:style>
  <w:style w:type="character" w:styleId="Nmerodelinha">
    <w:name w:val="line number"/>
    <w:basedOn w:val="Fontepargpadro"/>
    <w:uiPriority w:val="99"/>
    <w:semiHidden/>
    <w:unhideWhenUsed/>
    <w:rsid w:val="0003172A"/>
  </w:style>
  <w:style w:type="character" w:customStyle="1" w:styleId="UnresolvedMention">
    <w:name w:val="Unresolved Mention"/>
    <w:uiPriority w:val="99"/>
    <w:semiHidden/>
    <w:unhideWhenUsed/>
    <w:rsid w:val="00AF2819"/>
    <w:rPr>
      <w:color w:val="605E5C"/>
      <w:shd w:val="clear" w:color="auto" w:fill="E1DFDD"/>
    </w:rPr>
  </w:style>
  <w:style w:type="character" w:customStyle="1" w:styleId="Ttulo1Char">
    <w:name w:val="Título 1 Char"/>
    <w:link w:val="Ttulo1"/>
    <w:uiPriority w:val="9"/>
    <w:rsid w:val="00CA6BA5"/>
    <w:rPr>
      <w:rFonts w:ascii="Calibri Light" w:eastAsia="Times New Roman" w:hAnsi="Calibri Light" w:cs="Times New Roman"/>
      <w:b/>
      <w:bCs/>
      <w:kern w:val="32"/>
      <w:sz w:val="32"/>
      <w:szCs w:val="32"/>
    </w:rPr>
  </w:style>
  <w:style w:type="character" w:customStyle="1" w:styleId="PargrafodaListaChar">
    <w:name w:val="Parágrafo da Lista Char"/>
    <w:aliases w:val="Lista Paragrafo em Preto Char,Texto Char"/>
    <w:link w:val="PargrafodaLista"/>
    <w:uiPriority w:val="34"/>
    <w:rsid w:val="00D37D7C"/>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403642968">
      <w:bodyDiv w:val="1"/>
      <w:marLeft w:val="0"/>
      <w:marRight w:val="0"/>
      <w:marTop w:val="0"/>
      <w:marBottom w:val="0"/>
      <w:divBdr>
        <w:top w:val="none" w:sz="0" w:space="0" w:color="auto"/>
        <w:left w:val="none" w:sz="0" w:space="0" w:color="auto"/>
        <w:bottom w:val="none" w:sz="0" w:space="0" w:color="auto"/>
        <w:right w:val="none" w:sz="0" w:space="0" w:color="auto"/>
      </w:divBdr>
    </w:div>
    <w:div w:id="598756463">
      <w:bodyDiv w:val="1"/>
      <w:marLeft w:val="0"/>
      <w:marRight w:val="0"/>
      <w:marTop w:val="0"/>
      <w:marBottom w:val="0"/>
      <w:divBdr>
        <w:top w:val="none" w:sz="0" w:space="0" w:color="auto"/>
        <w:left w:val="none" w:sz="0" w:space="0" w:color="auto"/>
        <w:bottom w:val="none" w:sz="0" w:space="0" w:color="auto"/>
        <w:right w:val="none" w:sz="0" w:space="0" w:color="auto"/>
      </w:divBdr>
    </w:div>
    <w:div w:id="1064370277">
      <w:bodyDiv w:val="1"/>
      <w:marLeft w:val="0"/>
      <w:marRight w:val="0"/>
      <w:marTop w:val="0"/>
      <w:marBottom w:val="0"/>
      <w:divBdr>
        <w:top w:val="none" w:sz="0" w:space="0" w:color="auto"/>
        <w:left w:val="none" w:sz="0" w:space="0" w:color="auto"/>
        <w:bottom w:val="none" w:sz="0" w:space="0" w:color="auto"/>
        <w:right w:val="none" w:sz="0" w:space="0" w:color="auto"/>
      </w:divBdr>
    </w:div>
    <w:div w:id="1097866576">
      <w:bodyDiv w:val="1"/>
      <w:marLeft w:val="0"/>
      <w:marRight w:val="0"/>
      <w:marTop w:val="0"/>
      <w:marBottom w:val="0"/>
      <w:divBdr>
        <w:top w:val="none" w:sz="0" w:space="0" w:color="auto"/>
        <w:left w:val="none" w:sz="0" w:space="0" w:color="auto"/>
        <w:bottom w:val="none" w:sz="0" w:space="0" w:color="auto"/>
        <w:right w:val="none" w:sz="0" w:space="0" w:color="auto"/>
      </w:divBdr>
    </w:div>
    <w:div w:id="2056539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esp.com.br" TargetMode="External"/><Relationship Id="rId13" Type="http://schemas.openxmlformats.org/officeDocument/2006/relationships/hyperlink" Target="mailto:suporte@consesp.com.br" TargetMode="External"/><Relationship Id="rId18" Type="http://schemas.openxmlformats.org/officeDocument/2006/relationships/hyperlink" Target="http://www.consesp.com.br" TargetMode="External"/><Relationship Id="rId26"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hyperlink" Target="http://www.consesp.com.br" TargetMode="External"/><Relationship Id="rId7" Type="http://schemas.openxmlformats.org/officeDocument/2006/relationships/endnotes" Target="endnotes.xml"/><Relationship Id="rId12" Type="http://schemas.openxmlformats.org/officeDocument/2006/relationships/hyperlink" Target="http://www.consesp.com.br" TargetMode="External"/><Relationship Id="rId17" Type="http://schemas.openxmlformats.org/officeDocument/2006/relationships/hyperlink" Target="http://www.consesp.com.br" TargetMode="External"/><Relationship Id="rId25" Type="http://schemas.openxmlformats.org/officeDocument/2006/relationships/image" Target="media/image1.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onsesp.com.br" TargetMode="External"/><Relationship Id="rId20" Type="http://schemas.openxmlformats.org/officeDocument/2006/relationships/hyperlink" Target="http://www.consesp.com.br"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esp.com.br" TargetMode="External"/><Relationship Id="rId24" Type="http://schemas.openxmlformats.org/officeDocument/2006/relationships/hyperlink" Target="http://www.consesp.com.br"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isencao@consesp.com.br" TargetMode="External"/><Relationship Id="rId23" Type="http://schemas.openxmlformats.org/officeDocument/2006/relationships/hyperlink" Target="http://www.consesp.com.br" TargetMode="External"/><Relationship Id="rId28" Type="http://schemas.openxmlformats.org/officeDocument/2006/relationships/hyperlink" Target="http://www.consesp.com.br" TargetMode="External"/><Relationship Id="rId10" Type="http://schemas.openxmlformats.org/officeDocument/2006/relationships/hyperlink" Target="http://www.consesp.com.br" TargetMode="External"/><Relationship Id="rId19" Type="http://schemas.openxmlformats.org/officeDocument/2006/relationships/hyperlink" Target="http://www.consesp.com.br"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imprensaoficialmunicipal.com.br/bento_de_abreu" TargetMode="External"/><Relationship Id="rId14" Type="http://schemas.openxmlformats.org/officeDocument/2006/relationships/hyperlink" Target="http://www.consesp.com.br" TargetMode="External"/><Relationship Id="rId22" Type="http://schemas.openxmlformats.org/officeDocument/2006/relationships/hyperlink" Target="http://www.consesp.com.br" TargetMode="External"/><Relationship Id="rId27" Type="http://schemas.openxmlformats.org/officeDocument/2006/relationships/hyperlink" Target="http://www.consesp.com.br"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442D1-38EB-4351-9197-7042AB5A2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10806</Words>
  <Characters>58354</Characters>
  <Application>Microsoft Office Word</Application>
  <DocSecurity>0</DocSecurity>
  <Lines>486</Lines>
  <Paragraphs>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69022</CharactersWithSpaces>
  <SharedDoc>false</SharedDoc>
  <HLinks>
    <vt:vector size="114" baseType="variant">
      <vt:variant>
        <vt:i4>7340066</vt:i4>
      </vt:variant>
      <vt:variant>
        <vt:i4>63</vt:i4>
      </vt:variant>
      <vt:variant>
        <vt:i4>0</vt:i4>
      </vt:variant>
      <vt:variant>
        <vt:i4>5</vt:i4>
      </vt:variant>
      <vt:variant>
        <vt:lpwstr>http://www.consesp.com.br/</vt:lpwstr>
      </vt:variant>
      <vt:variant>
        <vt:lpwstr/>
      </vt:variant>
      <vt:variant>
        <vt:i4>7340066</vt:i4>
      </vt:variant>
      <vt:variant>
        <vt:i4>60</vt:i4>
      </vt:variant>
      <vt:variant>
        <vt:i4>0</vt:i4>
      </vt:variant>
      <vt:variant>
        <vt:i4>5</vt:i4>
      </vt:variant>
      <vt:variant>
        <vt:lpwstr>http://www.consesp.com.br/</vt:lpwstr>
      </vt:variant>
      <vt:variant>
        <vt:lpwstr/>
      </vt:variant>
      <vt:variant>
        <vt:i4>7340066</vt:i4>
      </vt:variant>
      <vt:variant>
        <vt:i4>48</vt:i4>
      </vt:variant>
      <vt:variant>
        <vt:i4>0</vt:i4>
      </vt:variant>
      <vt:variant>
        <vt:i4>5</vt:i4>
      </vt:variant>
      <vt:variant>
        <vt:lpwstr>http://www.consesp.com.br/</vt:lpwstr>
      </vt:variant>
      <vt:variant>
        <vt:lpwstr/>
      </vt:variant>
      <vt:variant>
        <vt:i4>7340066</vt:i4>
      </vt:variant>
      <vt:variant>
        <vt:i4>45</vt:i4>
      </vt:variant>
      <vt:variant>
        <vt:i4>0</vt:i4>
      </vt:variant>
      <vt:variant>
        <vt:i4>5</vt:i4>
      </vt:variant>
      <vt:variant>
        <vt:lpwstr>http://www.consesp.com.br/</vt:lpwstr>
      </vt:variant>
      <vt:variant>
        <vt:lpwstr/>
      </vt:variant>
      <vt:variant>
        <vt:i4>7340066</vt:i4>
      </vt:variant>
      <vt:variant>
        <vt:i4>42</vt:i4>
      </vt:variant>
      <vt:variant>
        <vt:i4>0</vt:i4>
      </vt:variant>
      <vt:variant>
        <vt:i4>5</vt:i4>
      </vt:variant>
      <vt:variant>
        <vt:lpwstr>http://www.consesp.com.br/</vt:lpwstr>
      </vt:variant>
      <vt:variant>
        <vt:lpwstr/>
      </vt:variant>
      <vt:variant>
        <vt:i4>7340066</vt:i4>
      </vt:variant>
      <vt:variant>
        <vt:i4>39</vt:i4>
      </vt:variant>
      <vt:variant>
        <vt:i4>0</vt:i4>
      </vt:variant>
      <vt:variant>
        <vt:i4>5</vt:i4>
      </vt:variant>
      <vt:variant>
        <vt:lpwstr>http://www.consesp.com.br/</vt:lpwstr>
      </vt:variant>
      <vt:variant>
        <vt:lpwstr/>
      </vt:variant>
      <vt:variant>
        <vt:i4>7340066</vt:i4>
      </vt:variant>
      <vt:variant>
        <vt:i4>36</vt:i4>
      </vt:variant>
      <vt:variant>
        <vt:i4>0</vt:i4>
      </vt:variant>
      <vt:variant>
        <vt:i4>5</vt:i4>
      </vt:variant>
      <vt:variant>
        <vt:lpwstr>http://www.consesp.com.br/</vt:lpwstr>
      </vt:variant>
      <vt:variant>
        <vt:lpwstr/>
      </vt:variant>
      <vt:variant>
        <vt:i4>7340066</vt:i4>
      </vt:variant>
      <vt:variant>
        <vt:i4>33</vt:i4>
      </vt:variant>
      <vt:variant>
        <vt:i4>0</vt:i4>
      </vt:variant>
      <vt:variant>
        <vt:i4>5</vt:i4>
      </vt:variant>
      <vt:variant>
        <vt:lpwstr>http://www.consesp.com.br/</vt:lpwstr>
      </vt:variant>
      <vt:variant>
        <vt:lpwstr/>
      </vt:variant>
      <vt:variant>
        <vt:i4>7340066</vt:i4>
      </vt:variant>
      <vt:variant>
        <vt:i4>30</vt:i4>
      </vt:variant>
      <vt:variant>
        <vt:i4>0</vt:i4>
      </vt:variant>
      <vt:variant>
        <vt:i4>5</vt:i4>
      </vt:variant>
      <vt:variant>
        <vt:lpwstr>http://www.consesp.com.br/</vt:lpwstr>
      </vt:variant>
      <vt:variant>
        <vt:lpwstr/>
      </vt:variant>
      <vt:variant>
        <vt:i4>7340066</vt:i4>
      </vt:variant>
      <vt:variant>
        <vt:i4>27</vt:i4>
      </vt:variant>
      <vt:variant>
        <vt:i4>0</vt:i4>
      </vt:variant>
      <vt:variant>
        <vt:i4>5</vt:i4>
      </vt:variant>
      <vt:variant>
        <vt:lpwstr>http://www.consesp.com.br/</vt:lpwstr>
      </vt:variant>
      <vt:variant>
        <vt:lpwstr/>
      </vt:variant>
      <vt:variant>
        <vt:i4>7340066</vt:i4>
      </vt:variant>
      <vt:variant>
        <vt:i4>24</vt:i4>
      </vt:variant>
      <vt:variant>
        <vt:i4>0</vt:i4>
      </vt:variant>
      <vt:variant>
        <vt:i4>5</vt:i4>
      </vt:variant>
      <vt:variant>
        <vt:lpwstr>http://www.consesp.com.br/</vt:lpwstr>
      </vt:variant>
      <vt:variant>
        <vt:lpwstr/>
      </vt:variant>
      <vt:variant>
        <vt:i4>7340066</vt:i4>
      </vt:variant>
      <vt:variant>
        <vt:i4>21</vt:i4>
      </vt:variant>
      <vt:variant>
        <vt:i4>0</vt:i4>
      </vt:variant>
      <vt:variant>
        <vt:i4>5</vt:i4>
      </vt:variant>
      <vt:variant>
        <vt:lpwstr>http://www.consesp.com.br/</vt:lpwstr>
      </vt:variant>
      <vt:variant>
        <vt:lpwstr/>
      </vt:variant>
      <vt:variant>
        <vt:i4>1441910</vt:i4>
      </vt:variant>
      <vt:variant>
        <vt:i4>18</vt:i4>
      </vt:variant>
      <vt:variant>
        <vt:i4>0</vt:i4>
      </vt:variant>
      <vt:variant>
        <vt:i4>5</vt:i4>
      </vt:variant>
      <vt:variant>
        <vt:lpwstr>mailto:isencao@consesp.com.br</vt:lpwstr>
      </vt:variant>
      <vt:variant>
        <vt:lpwstr/>
      </vt:variant>
      <vt:variant>
        <vt:i4>7340066</vt:i4>
      </vt:variant>
      <vt:variant>
        <vt:i4>15</vt:i4>
      </vt:variant>
      <vt:variant>
        <vt:i4>0</vt:i4>
      </vt:variant>
      <vt:variant>
        <vt:i4>5</vt:i4>
      </vt:variant>
      <vt:variant>
        <vt:lpwstr>http://www.consesp.com.br/</vt:lpwstr>
      </vt:variant>
      <vt:variant>
        <vt:lpwstr/>
      </vt:variant>
      <vt:variant>
        <vt:i4>131172</vt:i4>
      </vt:variant>
      <vt:variant>
        <vt:i4>12</vt:i4>
      </vt:variant>
      <vt:variant>
        <vt:i4>0</vt:i4>
      </vt:variant>
      <vt:variant>
        <vt:i4>5</vt:i4>
      </vt:variant>
      <vt:variant>
        <vt:lpwstr>mailto:suporte@consesp.com.br</vt:lpwstr>
      </vt:variant>
      <vt:variant>
        <vt:lpwstr/>
      </vt:variant>
      <vt:variant>
        <vt:i4>7340066</vt:i4>
      </vt:variant>
      <vt:variant>
        <vt:i4>9</vt:i4>
      </vt:variant>
      <vt:variant>
        <vt:i4>0</vt:i4>
      </vt:variant>
      <vt:variant>
        <vt:i4>5</vt:i4>
      </vt:variant>
      <vt:variant>
        <vt:lpwstr>http://www.consesp.com.br/</vt:lpwstr>
      </vt:variant>
      <vt:variant>
        <vt:lpwstr/>
      </vt:variant>
      <vt:variant>
        <vt:i4>7340066</vt:i4>
      </vt:variant>
      <vt:variant>
        <vt:i4>6</vt:i4>
      </vt:variant>
      <vt:variant>
        <vt:i4>0</vt:i4>
      </vt:variant>
      <vt:variant>
        <vt:i4>5</vt:i4>
      </vt:variant>
      <vt:variant>
        <vt:lpwstr>http://www.consesp.com.br/</vt:lpwstr>
      </vt:variant>
      <vt:variant>
        <vt:lpwstr/>
      </vt:variant>
      <vt:variant>
        <vt:i4>7340066</vt:i4>
      </vt:variant>
      <vt:variant>
        <vt:i4>3</vt:i4>
      </vt:variant>
      <vt:variant>
        <vt:i4>0</vt:i4>
      </vt:variant>
      <vt:variant>
        <vt:i4>5</vt:i4>
      </vt:variant>
      <vt:variant>
        <vt:lpwstr>http://www.consesp.com.br/</vt:lpwstr>
      </vt:variant>
      <vt:variant>
        <vt:lpwstr/>
      </vt:variant>
      <vt:variant>
        <vt:i4>7340066</vt:i4>
      </vt:variant>
      <vt:variant>
        <vt:i4>0</vt:i4>
      </vt:variant>
      <vt:variant>
        <vt:i4>0</vt:i4>
      </vt:variant>
      <vt:variant>
        <vt:i4>5</vt:i4>
      </vt:variant>
      <vt:variant>
        <vt:lpwstr>http://www.consesp.com.br/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VERIDIANA</dc:creator>
  <cp:lastModifiedBy>ADMINISTRACAO</cp:lastModifiedBy>
  <cp:revision>2</cp:revision>
  <cp:lastPrinted>2026-07-06T14:46:00Z</cp:lastPrinted>
  <dcterms:created xsi:type="dcterms:W3CDTF">2026-07-21T13:59:00Z</dcterms:created>
  <dcterms:modified xsi:type="dcterms:W3CDTF">2026-07-21T13:59:00Z</dcterms:modified>
</cp:coreProperties>
</file>